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6F3DA4" w14:textId="77777777" w:rsidR="00952F7D" w:rsidRDefault="00DF198B" w:rsidP="00DF198B">
      <w:pPr>
        <w:pStyle w:val="GraphicAnchor"/>
      </w:pPr>
      <w:r w:rsidRPr="004909D9">
        <w:rPr>
          <w:noProof/>
          <w:lang w:eastAsia="en-AU"/>
        </w:rPr>
        <w:drawing>
          <wp:anchor distT="0" distB="0" distL="114300" distR="114300" simplePos="0" relativeHeight="251658240" behindDoc="1" locked="0" layoutInCell="1" allowOverlap="1" wp14:anchorId="7FA2794F" wp14:editId="1714BCEB">
            <wp:simplePos x="0" y="0"/>
            <wp:positionH relativeFrom="margin">
              <wp:align>left</wp:align>
            </wp:positionH>
            <wp:positionV relativeFrom="margin">
              <wp:align>top</wp:align>
            </wp:positionV>
            <wp:extent cx="6858000" cy="9144000"/>
            <wp:effectExtent l="0" t="0" r="0" b="0"/>
            <wp:wrapNone/>
            <wp:docPr id="1" name="Pictur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1.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858000" cy="9144000"/>
                    </a:xfrm>
                    <a:prstGeom prst="rect">
                      <a:avLst/>
                    </a:prstGeom>
                  </pic:spPr>
                </pic:pic>
              </a:graphicData>
            </a:graphic>
            <wp14:sizeRelH relativeFrom="page">
              <wp14:pctWidth>0</wp14:pctWidth>
            </wp14:sizeRelH>
            <wp14:sizeRelV relativeFrom="page">
              <wp14:pctHeight>0</wp14:pctHeight>
            </wp14:sizeRelV>
          </wp:anchor>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1170"/>
        <w:gridCol w:w="28"/>
        <w:gridCol w:w="1142"/>
        <w:gridCol w:w="57"/>
        <w:gridCol w:w="5995"/>
        <w:gridCol w:w="68"/>
        <w:gridCol w:w="1131"/>
        <w:gridCol w:w="39"/>
        <w:gridCol w:w="1160"/>
      </w:tblGrid>
      <w:tr w:rsidR="00DF198B" w14:paraId="1AF05351" w14:textId="77777777" w:rsidTr="00185F4A">
        <w:trPr>
          <w:trHeight w:val="1083"/>
        </w:trPr>
        <w:tc>
          <w:tcPr>
            <w:tcW w:w="10790" w:type="dxa"/>
            <w:gridSpan w:val="9"/>
          </w:tcPr>
          <w:p w14:paraId="079C86E9" w14:textId="77777777" w:rsidR="00DF198B" w:rsidRDefault="00DF198B"/>
        </w:tc>
      </w:tr>
      <w:tr w:rsidR="00DF198B" w14:paraId="44D3B06E" w14:textId="77777777" w:rsidTr="00185F4A">
        <w:trPr>
          <w:trHeight w:val="1068"/>
        </w:trPr>
        <w:tc>
          <w:tcPr>
            <w:tcW w:w="1198" w:type="dxa"/>
            <w:gridSpan w:val="2"/>
            <w:tcBorders>
              <w:right w:val="single" w:sz="18" w:space="0" w:color="476166" w:themeColor="accent1"/>
            </w:tcBorders>
          </w:tcPr>
          <w:p w14:paraId="10B90686" w14:textId="77777777" w:rsidR="00DF198B" w:rsidRDefault="00DF198B"/>
        </w:tc>
        <w:tc>
          <w:tcPr>
            <w:tcW w:w="8393" w:type="dxa"/>
            <w:gridSpan w:val="5"/>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253BE9B8" w14:textId="2323827B" w:rsidR="00DF198B" w:rsidRPr="00DF198B" w:rsidRDefault="003D0D0D" w:rsidP="00874FE7">
            <w:pPr>
              <w:pStyle w:val="Heading1"/>
            </w:pPr>
            <w:r w:rsidRPr="003D0D0D">
              <w:t>Global Socio-Economic Analysis: GDP, Happiness, and Trade</w:t>
            </w:r>
          </w:p>
        </w:tc>
        <w:tc>
          <w:tcPr>
            <w:tcW w:w="1199" w:type="dxa"/>
            <w:gridSpan w:val="2"/>
            <w:tcBorders>
              <w:left w:val="single" w:sz="18" w:space="0" w:color="476166" w:themeColor="accent1"/>
            </w:tcBorders>
          </w:tcPr>
          <w:p w14:paraId="068203AD" w14:textId="77777777" w:rsidR="00DF198B" w:rsidRDefault="00DF198B"/>
        </w:tc>
      </w:tr>
      <w:tr w:rsidR="00DF198B" w14:paraId="7A01F882" w14:textId="77777777" w:rsidTr="00185F4A">
        <w:trPr>
          <w:trHeight w:val="1837"/>
        </w:trPr>
        <w:tc>
          <w:tcPr>
            <w:tcW w:w="1170" w:type="dxa"/>
          </w:tcPr>
          <w:p w14:paraId="082448BA" w14:textId="77777777" w:rsidR="00DF198B" w:rsidRDefault="00DF198B"/>
        </w:tc>
        <w:tc>
          <w:tcPr>
            <w:tcW w:w="8460" w:type="dxa"/>
            <w:gridSpan w:val="7"/>
          </w:tcPr>
          <w:p w14:paraId="7306B619" w14:textId="77777777" w:rsidR="00DF198B" w:rsidRDefault="00DF198B"/>
        </w:tc>
        <w:tc>
          <w:tcPr>
            <w:tcW w:w="1160" w:type="dxa"/>
          </w:tcPr>
          <w:p w14:paraId="6384D591" w14:textId="77777777" w:rsidR="00DF198B" w:rsidRDefault="00DF198B"/>
        </w:tc>
      </w:tr>
      <w:tr w:rsidR="00DF198B" w14:paraId="3DE45601" w14:textId="77777777" w:rsidTr="00185F4A">
        <w:trPr>
          <w:trHeight w:val="929"/>
        </w:trPr>
        <w:tc>
          <w:tcPr>
            <w:tcW w:w="2397" w:type="dxa"/>
            <w:gridSpan w:val="4"/>
          </w:tcPr>
          <w:p w14:paraId="38A79574" w14:textId="77777777" w:rsidR="00DF198B" w:rsidRDefault="00DF198B"/>
        </w:tc>
        <w:tc>
          <w:tcPr>
            <w:tcW w:w="5995" w:type="dxa"/>
            <w:shd w:val="clear" w:color="auto" w:fill="FFFFFF" w:themeFill="background1"/>
          </w:tcPr>
          <w:p w14:paraId="101D514B" w14:textId="77777777" w:rsidR="00DF198B" w:rsidRPr="00DF198B" w:rsidRDefault="00DF198B" w:rsidP="00DF198B">
            <w:pPr>
              <w:jc w:val="center"/>
              <w:rPr>
                <w:rFonts w:ascii="Georgia" w:hAnsi="Georgia"/>
                <w:sz w:val="48"/>
                <w:szCs w:val="48"/>
              </w:rPr>
            </w:pPr>
          </w:p>
        </w:tc>
        <w:tc>
          <w:tcPr>
            <w:tcW w:w="2398" w:type="dxa"/>
            <w:gridSpan w:val="4"/>
          </w:tcPr>
          <w:p w14:paraId="4FC46F08" w14:textId="77777777" w:rsidR="00DF198B" w:rsidRDefault="00DF198B"/>
        </w:tc>
      </w:tr>
      <w:tr w:rsidR="00DF198B" w14:paraId="6C01D488" w14:textId="77777777" w:rsidTr="00185F4A">
        <w:trPr>
          <w:trHeight w:val="1460"/>
        </w:trPr>
        <w:tc>
          <w:tcPr>
            <w:tcW w:w="2397" w:type="dxa"/>
            <w:gridSpan w:val="4"/>
          </w:tcPr>
          <w:p w14:paraId="7BC444DE" w14:textId="77777777" w:rsidR="00DF198B" w:rsidRDefault="00DF198B"/>
        </w:tc>
        <w:tc>
          <w:tcPr>
            <w:tcW w:w="5995" w:type="dxa"/>
            <w:shd w:val="clear" w:color="auto" w:fill="FFFFFF" w:themeFill="background1"/>
          </w:tcPr>
          <w:p w14:paraId="3392F70E" w14:textId="61009F74" w:rsidR="00DF198B" w:rsidRPr="00DF198B" w:rsidRDefault="003D0D0D" w:rsidP="00874FE7">
            <w:pPr>
              <w:pStyle w:val="Heading2"/>
            </w:pPr>
            <w:r>
              <w:t>Rachel Heke</w:t>
            </w:r>
          </w:p>
        </w:tc>
        <w:tc>
          <w:tcPr>
            <w:tcW w:w="2398" w:type="dxa"/>
            <w:gridSpan w:val="4"/>
          </w:tcPr>
          <w:p w14:paraId="281C980C" w14:textId="77777777" w:rsidR="00DF198B" w:rsidRDefault="00DF198B"/>
        </w:tc>
      </w:tr>
      <w:tr w:rsidR="00DF198B" w14:paraId="4DB4BF2C" w14:textId="77777777" w:rsidTr="00185F4A">
        <w:trPr>
          <w:trHeight w:val="7176"/>
        </w:trPr>
        <w:tc>
          <w:tcPr>
            <w:tcW w:w="2397" w:type="dxa"/>
            <w:gridSpan w:val="4"/>
            <w:vAlign w:val="bottom"/>
          </w:tcPr>
          <w:p w14:paraId="1D434CE2" w14:textId="77777777" w:rsidR="00DF198B" w:rsidRDefault="00DF198B" w:rsidP="00DF198B">
            <w:pPr>
              <w:jc w:val="center"/>
            </w:pPr>
          </w:p>
        </w:tc>
        <w:tc>
          <w:tcPr>
            <w:tcW w:w="5995" w:type="dxa"/>
            <w:tcBorders>
              <w:bottom w:val="single" w:sz="18" w:space="0" w:color="476166" w:themeColor="accent1"/>
            </w:tcBorders>
            <w:shd w:val="clear" w:color="auto" w:fill="FFFFFF" w:themeFill="background1"/>
            <w:vAlign w:val="bottom"/>
          </w:tcPr>
          <w:p w14:paraId="39E94E19" w14:textId="3D2F7F30" w:rsidR="00DF198B" w:rsidRPr="00DF198B" w:rsidRDefault="003D0D0D" w:rsidP="00874FE7">
            <w:pPr>
              <w:pStyle w:val="Heading3"/>
            </w:pPr>
            <w:r>
              <w:t>14/11/2023</w:t>
            </w:r>
          </w:p>
          <w:p w14:paraId="4665E04F" w14:textId="77777777" w:rsidR="00874FE7" w:rsidRPr="00DF198B" w:rsidRDefault="00000000" w:rsidP="00874FE7">
            <w:pPr>
              <w:pStyle w:val="Heading3"/>
            </w:pPr>
            <w:sdt>
              <w:sdtPr>
                <w:id w:val="-1516760087"/>
                <w:placeholder>
                  <w:docPart w:val="9C7E9444210D4B79A91938761561A361"/>
                </w:placeholder>
                <w:temporary/>
                <w:showingPlcHdr/>
                <w15:appearance w15:val="hidden"/>
              </w:sdtPr>
              <w:sdtContent>
                <w:r w:rsidR="00874FE7" w:rsidRPr="00DF198B">
                  <w:t>—</w:t>
                </w:r>
              </w:sdtContent>
            </w:sdt>
          </w:p>
          <w:p w14:paraId="4D5B1EA0" w14:textId="5AE5E62B" w:rsidR="00DF198B" w:rsidRPr="00DF198B" w:rsidRDefault="003D0D0D" w:rsidP="00874FE7">
            <w:pPr>
              <w:pStyle w:val="Heading3"/>
            </w:pPr>
            <w:r>
              <w:t>PST107 Probabilities &amp; Statistics</w:t>
            </w:r>
          </w:p>
          <w:p w14:paraId="3BB2B77E" w14:textId="77777777" w:rsidR="00DF198B" w:rsidRPr="00DF198B" w:rsidRDefault="00000000" w:rsidP="00874FE7">
            <w:pPr>
              <w:pStyle w:val="Heading3"/>
            </w:pPr>
            <w:sdt>
              <w:sdtPr>
                <w:id w:val="1492440299"/>
                <w:placeholder>
                  <w:docPart w:val="E19163360BC0431288E760AF36802F67"/>
                </w:placeholder>
                <w:temporary/>
                <w:showingPlcHdr/>
                <w15:appearance w15:val="hidden"/>
              </w:sdtPr>
              <w:sdtContent>
                <w:r w:rsidR="00874FE7" w:rsidRPr="00DF198B">
                  <w:t>—</w:t>
                </w:r>
              </w:sdtContent>
            </w:sdt>
          </w:p>
          <w:p w14:paraId="52362EAB" w14:textId="078CAE8D" w:rsidR="00DF198B" w:rsidRDefault="003D0D0D" w:rsidP="00874FE7">
            <w:pPr>
              <w:pStyle w:val="Heading3"/>
            </w:pPr>
            <w:r>
              <w:t>Sherry Feng</w:t>
            </w:r>
          </w:p>
          <w:p w14:paraId="03A9446B" w14:textId="77777777" w:rsidR="00DF198B" w:rsidRPr="00DF198B" w:rsidRDefault="00DF198B" w:rsidP="00DF198B"/>
        </w:tc>
        <w:tc>
          <w:tcPr>
            <w:tcW w:w="2398" w:type="dxa"/>
            <w:gridSpan w:val="4"/>
            <w:vAlign w:val="bottom"/>
          </w:tcPr>
          <w:p w14:paraId="0FB27EBD" w14:textId="77777777" w:rsidR="00DF198B" w:rsidRDefault="00DF198B" w:rsidP="00DF198B">
            <w:pPr>
              <w:jc w:val="center"/>
            </w:pPr>
          </w:p>
        </w:tc>
      </w:tr>
      <w:tr w:rsidR="00DF198B" w14:paraId="323F8170" w14:textId="77777777" w:rsidTr="00185F4A">
        <w:tc>
          <w:tcPr>
            <w:tcW w:w="2340" w:type="dxa"/>
            <w:gridSpan w:val="3"/>
          </w:tcPr>
          <w:p w14:paraId="2A16E2C3" w14:textId="77777777" w:rsidR="00DF198B" w:rsidRDefault="00DF198B"/>
        </w:tc>
        <w:tc>
          <w:tcPr>
            <w:tcW w:w="6120" w:type="dxa"/>
            <w:gridSpan w:val="3"/>
          </w:tcPr>
          <w:p w14:paraId="4B061C45" w14:textId="77777777" w:rsidR="00DF198B" w:rsidRDefault="00DF198B"/>
        </w:tc>
        <w:tc>
          <w:tcPr>
            <w:tcW w:w="2330" w:type="dxa"/>
            <w:gridSpan w:val="3"/>
          </w:tcPr>
          <w:p w14:paraId="44775D35" w14:textId="77777777" w:rsidR="00DF198B" w:rsidRDefault="00DF198B"/>
        </w:tc>
      </w:tr>
    </w:tbl>
    <w:p w14:paraId="49556E98" w14:textId="77777777" w:rsidR="00DF198B" w:rsidRDefault="00DF198B"/>
    <w:p w14:paraId="6D808CF1" w14:textId="77777777" w:rsidR="00DF198B" w:rsidRDefault="002D2200" w:rsidP="002D2200">
      <w:pPr>
        <w:pStyle w:val="GraphicAnchor"/>
      </w:pPr>
      <w:r w:rsidRPr="004909D9">
        <w:rPr>
          <w:noProof/>
          <w:lang w:eastAsia="en-AU"/>
        </w:rPr>
        <mc:AlternateContent>
          <mc:Choice Requires="wps">
            <w:drawing>
              <wp:anchor distT="0" distB="0" distL="114300" distR="114300" simplePos="0" relativeHeight="251657215" behindDoc="1" locked="0" layoutInCell="1" allowOverlap="1" wp14:anchorId="11A04888" wp14:editId="4D0B55FC">
                <wp:simplePos x="0" y="0"/>
                <wp:positionH relativeFrom="column">
                  <wp:posOffset>6438</wp:posOffset>
                </wp:positionH>
                <wp:positionV relativeFrom="paragraph">
                  <wp:posOffset>6439</wp:posOffset>
                </wp:positionV>
                <wp:extent cx="6857643" cy="9105265"/>
                <wp:effectExtent l="0" t="0" r="635" b="635"/>
                <wp:wrapNone/>
                <wp:docPr id="2" name="Rectangle 2">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6857643" cy="9105265"/>
                        </a:xfrm>
                        <a:prstGeom prst="rect">
                          <a:avLst/>
                        </a:prstGeom>
                        <a:solidFill>
                          <a:schemeClr val="accent1"/>
                        </a:solidFill>
                        <a:ln w="25400" cap="flat">
                          <a:noFill/>
                          <a:prstDash val="solid"/>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38100" tIns="38100" rIns="38100" bIns="381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4419CB" id="Rectangle 2" o:spid="_x0000_s1026" alt="&quot;&quot;" style="position:absolute;margin-left:.5pt;margin-top:.5pt;width:539.95pt;height:716.95pt;z-index:-2516592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" fillcolor="#476166 [3204]" stroked="f" strokeweight="2pt">
                <v:stroke miterlimit="4"/>
                <v:textbox inset="3pt,3pt,3pt,3pt"/>
              </v:rect>
            </w:pict>
          </mc:Fallback>
        </mc:AlternateContent>
      </w:r>
      <w:r w:rsidRPr="004909D9">
        <w:rPr>
          <w:noProof/>
          <w:lang w:eastAsia="en-AU"/>
        </w:rPr>
        <w:drawing>
          <wp:anchor distT="0" distB="0" distL="114300" distR="114300" simplePos="0" relativeHeight="251660288" behindDoc="1" locked="0" layoutInCell="1" allowOverlap="1" wp14:anchorId="46EE7073" wp14:editId="445CC5B1">
            <wp:simplePos x="0" y="0"/>
            <wp:positionH relativeFrom="margin">
              <wp:align>center</wp:align>
            </wp:positionH>
            <wp:positionV relativeFrom="margin">
              <wp:align>top</wp:align>
            </wp:positionV>
            <wp:extent cx="6858000" cy="9144000"/>
            <wp:effectExtent l="0" t="0" r="0" b="0"/>
            <wp:wrapNone/>
            <wp:docPr id="3" name="Picture 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1.png"/>
                    <pic:cNvPicPr/>
                  </pic:nvPicPr>
                  <pic:blipFill>
                    <a:blip r:embed="rId10" cstate="print">
                      <a:alphaModFix amt="20000"/>
                      <a:extLst>
                        <a:ext uri="{28A0092B-C50C-407E-A947-70E740481C1C}">
                          <a14:useLocalDpi xmlns:a14="http://schemas.microsoft.com/office/drawing/2010/main" val="0"/>
                        </a:ext>
                      </a:extLst>
                    </a:blip>
                    <a:stretch>
                      <a:fillRect/>
                    </a:stretch>
                  </pic:blipFill>
                  <pic:spPr>
                    <a:xfrm>
                      <a:off x="0" y="0"/>
                      <a:ext cx="6858000" cy="9144000"/>
                    </a:xfrm>
                    <a:prstGeom prst="rect">
                      <a:avLst/>
                    </a:prstGeom>
                  </pic:spPr>
                </pic:pic>
              </a:graphicData>
            </a:graphic>
            <wp14:sizeRelH relativeFrom="page">
              <wp14:pctWidth>0</wp14:pctWidth>
            </wp14:sizeRelH>
            <wp14:sizeRelV relativeFrom="page">
              <wp14:pctHeight>0</wp14:pctHeight>
            </wp14:sizeRelV>
          </wp:anchor>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158"/>
        <w:gridCol w:w="542"/>
        <w:gridCol w:w="540"/>
        <w:gridCol w:w="1076"/>
        <w:gridCol w:w="2158"/>
        <w:gridCol w:w="1087"/>
        <w:gridCol w:w="540"/>
        <w:gridCol w:w="540"/>
        <w:gridCol w:w="2158"/>
      </w:tblGrid>
      <w:tr w:rsidR="002D2200" w14:paraId="68E4CB6E" w14:textId="77777777" w:rsidTr="00185F4A">
        <w:trPr>
          <w:trHeight w:val="1152"/>
        </w:trPr>
        <w:tc>
          <w:tcPr>
            <w:tcW w:w="2158" w:type="dxa"/>
          </w:tcPr>
          <w:p w14:paraId="77ABDD94" w14:textId="77777777" w:rsidR="002D2200" w:rsidRDefault="002D2200"/>
        </w:tc>
        <w:tc>
          <w:tcPr>
            <w:tcW w:w="2158" w:type="dxa"/>
            <w:gridSpan w:val="3"/>
            <w:tcBorders>
              <w:bottom w:val="single" w:sz="18" w:space="0" w:color="476166" w:themeColor="accent1"/>
            </w:tcBorders>
          </w:tcPr>
          <w:p w14:paraId="1760637D" w14:textId="77777777" w:rsidR="002D2200" w:rsidRDefault="002D2200"/>
        </w:tc>
        <w:tc>
          <w:tcPr>
            <w:tcW w:w="2158" w:type="dxa"/>
            <w:tcBorders>
              <w:bottom w:val="single" w:sz="18" w:space="0" w:color="476166" w:themeColor="accent1"/>
            </w:tcBorders>
          </w:tcPr>
          <w:p w14:paraId="67D57B77" w14:textId="77777777" w:rsidR="002D2200" w:rsidRDefault="002D2200"/>
        </w:tc>
        <w:tc>
          <w:tcPr>
            <w:tcW w:w="2167" w:type="dxa"/>
            <w:gridSpan w:val="3"/>
            <w:tcBorders>
              <w:bottom w:val="single" w:sz="18" w:space="0" w:color="476166" w:themeColor="accent1"/>
            </w:tcBorders>
          </w:tcPr>
          <w:p w14:paraId="03EE61E5" w14:textId="77777777" w:rsidR="002D2200" w:rsidRDefault="002D2200"/>
        </w:tc>
        <w:tc>
          <w:tcPr>
            <w:tcW w:w="2158" w:type="dxa"/>
          </w:tcPr>
          <w:p w14:paraId="6B2E439D" w14:textId="77777777" w:rsidR="002D2200" w:rsidRDefault="002D2200"/>
        </w:tc>
      </w:tr>
      <w:tr w:rsidR="002D2200" w14:paraId="77051FE1" w14:textId="77777777" w:rsidTr="00185F4A">
        <w:trPr>
          <w:trHeight w:val="664"/>
        </w:trPr>
        <w:tc>
          <w:tcPr>
            <w:tcW w:w="2158" w:type="dxa"/>
            <w:tcBorders>
              <w:right w:val="single" w:sz="18" w:space="0" w:color="476166" w:themeColor="accent1"/>
            </w:tcBorders>
          </w:tcPr>
          <w:p w14:paraId="2C5D1C4B" w14:textId="77777777" w:rsidR="002D2200" w:rsidRDefault="002D2200"/>
        </w:tc>
        <w:tc>
          <w:tcPr>
            <w:tcW w:w="6483" w:type="dxa"/>
            <w:gridSpan w:val="7"/>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0B134137" w14:textId="77777777" w:rsidR="002D2200" w:rsidRPr="00E74B29" w:rsidRDefault="00000000" w:rsidP="00874FE7">
            <w:pPr>
              <w:pStyle w:val="Heading4"/>
            </w:pPr>
            <w:sdt>
              <w:sdtPr>
                <w:id w:val="-621303809"/>
                <w:placeholder>
                  <w:docPart w:val="410CE8B183BC43FF90A8EE1AEFCEF58F"/>
                </w:placeholder>
                <w:temporary/>
                <w:showingPlcHdr/>
                <w15:appearance w15:val="hidden"/>
              </w:sdtPr>
              <w:sdtContent>
                <w:r w:rsidR="00874FE7" w:rsidRPr="00E74B29">
                  <w:t>INSTRUCTIONS</w:t>
                </w:r>
              </w:sdtContent>
            </w:sdt>
          </w:p>
        </w:tc>
        <w:tc>
          <w:tcPr>
            <w:tcW w:w="2158" w:type="dxa"/>
            <w:tcBorders>
              <w:left w:val="single" w:sz="18" w:space="0" w:color="476166" w:themeColor="accent1"/>
            </w:tcBorders>
          </w:tcPr>
          <w:p w14:paraId="7CB997E5" w14:textId="77777777" w:rsidR="002D2200" w:rsidRDefault="002D2200"/>
        </w:tc>
      </w:tr>
      <w:tr w:rsidR="002D2200" w14:paraId="47F6EBAF" w14:textId="77777777" w:rsidTr="00185F4A">
        <w:trPr>
          <w:trHeight w:val="311"/>
        </w:trPr>
        <w:tc>
          <w:tcPr>
            <w:tcW w:w="2158" w:type="dxa"/>
          </w:tcPr>
          <w:p w14:paraId="1AA4E5F7" w14:textId="77777777" w:rsidR="002D2200" w:rsidRDefault="002D2200"/>
        </w:tc>
        <w:tc>
          <w:tcPr>
            <w:tcW w:w="2158" w:type="dxa"/>
            <w:gridSpan w:val="3"/>
            <w:tcBorders>
              <w:top w:val="single" w:sz="18" w:space="0" w:color="476166" w:themeColor="accent1"/>
              <w:bottom w:val="single" w:sz="18" w:space="0" w:color="476166" w:themeColor="accent1"/>
            </w:tcBorders>
          </w:tcPr>
          <w:p w14:paraId="4316E582" w14:textId="77777777" w:rsidR="002D2200" w:rsidRDefault="002D2200"/>
        </w:tc>
        <w:tc>
          <w:tcPr>
            <w:tcW w:w="2158" w:type="dxa"/>
            <w:tcBorders>
              <w:top w:val="single" w:sz="18" w:space="0" w:color="476166" w:themeColor="accent1"/>
              <w:bottom w:val="single" w:sz="18" w:space="0" w:color="476166" w:themeColor="accent1"/>
            </w:tcBorders>
          </w:tcPr>
          <w:p w14:paraId="606F8F94" w14:textId="77777777" w:rsidR="002D2200" w:rsidRDefault="002D2200"/>
        </w:tc>
        <w:tc>
          <w:tcPr>
            <w:tcW w:w="2167" w:type="dxa"/>
            <w:gridSpan w:val="3"/>
            <w:tcBorders>
              <w:top w:val="single" w:sz="18" w:space="0" w:color="476166" w:themeColor="accent1"/>
              <w:bottom w:val="single" w:sz="18" w:space="0" w:color="476166" w:themeColor="accent1"/>
            </w:tcBorders>
          </w:tcPr>
          <w:p w14:paraId="32E41B6D" w14:textId="77777777" w:rsidR="002D2200" w:rsidRDefault="002D2200"/>
        </w:tc>
        <w:tc>
          <w:tcPr>
            <w:tcW w:w="2158" w:type="dxa"/>
          </w:tcPr>
          <w:p w14:paraId="73FCE555" w14:textId="77777777" w:rsidR="002D2200" w:rsidRDefault="002D2200"/>
        </w:tc>
      </w:tr>
      <w:tr w:rsidR="00E74B29" w14:paraId="27189643" w14:textId="77777777" w:rsidTr="00185F4A">
        <w:trPr>
          <w:trHeight w:val="576"/>
        </w:trPr>
        <w:tc>
          <w:tcPr>
            <w:tcW w:w="2158" w:type="dxa"/>
            <w:tcBorders>
              <w:right w:val="single" w:sz="18" w:space="0" w:color="476166" w:themeColor="accent1"/>
            </w:tcBorders>
          </w:tcPr>
          <w:p w14:paraId="66BC7183" w14:textId="77777777" w:rsidR="00E74B29" w:rsidRDefault="00E74B29"/>
        </w:tc>
        <w:tc>
          <w:tcPr>
            <w:tcW w:w="1082" w:type="dxa"/>
            <w:gridSpan w:val="2"/>
            <w:tcBorders>
              <w:top w:val="single" w:sz="18" w:space="0" w:color="476166" w:themeColor="accent1"/>
              <w:left w:val="single" w:sz="18" w:space="0" w:color="476166" w:themeColor="accent1"/>
            </w:tcBorders>
            <w:shd w:val="clear" w:color="auto" w:fill="FFFFFF" w:themeFill="background1"/>
          </w:tcPr>
          <w:p w14:paraId="665B9FBB" w14:textId="77777777" w:rsidR="00E74B29" w:rsidRDefault="00E74B29"/>
        </w:tc>
        <w:tc>
          <w:tcPr>
            <w:tcW w:w="4321" w:type="dxa"/>
            <w:gridSpan w:val="3"/>
            <w:tcBorders>
              <w:top w:val="single" w:sz="18" w:space="0" w:color="476166" w:themeColor="accent1"/>
            </w:tcBorders>
            <w:shd w:val="clear" w:color="auto" w:fill="FFFFFF" w:themeFill="background1"/>
          </w:tcPr>
          <w:p w14:paraId="640BAD69" w14:textId="77777777" w:rsidR="00E74B29" w:rsidRDefault="00E74B29" w:rsidP="00E74B29"/>
        </w:tc>
        <w:tc>
          <w:tcPr>
            <w:tcW w:w="1080" w:type="dxa"/>
            <w:gridSpan w:val="2"/>
            <w:tcBorders>
              <w:top w:val="single" w:sz="18" w:space="0" w:color="476166" w:themeColor="accent1"/>
              <w:right w:val="single" w:sz="18" w:space="0" w:color="476166" w:themeColor="accent1"/>
            </w:tcBorders>
            <w:shd w:val="clear" w:color="auto" w:fill="FFFFFF" w:themeFill="background1"/>
          </w:tcPr>
          <w:p w14:paraId="2F08853D" w14:textId="77777777" w:rsidR="00E74B29" w:rsidRDefault="00E74B29"/>
        </w:tc>
        <w:tc>
          <w:tcPr>
            <w:tcW w:w="2158" w:type="dxa"/>
            <w:tcBorders>
              <w:left w:val="single" w:sz="18" w:space="0" w:color="476166" w:themeColor="accent1"/>
            </w:tcBorders>
          </w:tcPr>
          <w:p w14:paraId="74EC44CE" w14:textId="77777777" w:rsidR="00E74B29" w:rsidRDefault="00E74B29"/>
        </w:tc>
      </w:tr>
      <w:tr w:rsidR="000E4641" w14:paraId="410D180C" w14:textId="77777777" w:rsidTr="00185F4A">
        <w:trPr>
          <w:trHeight w:val="4447"/>
        </w:trPr>
        <w:tc>
          <w:tcPr>
            <w:tcW w:w="2158" w:type="dxa"/>
            <w:vMerge w:val="restart"/>
            <w:tcBorders>
              <w:right w:val="single" w:sz="18" w:space="0" w:color="476166" w:themeColor="accent1"/>
            </w:tcBorders>
          </w:tcPr>
          <w:p w14:paraId="754952E4" w14:textId="77777777" w:rsidR="000E4641" w:rsidRDefault="000E4641"/>
        </w:tc>
        <w:tc>
          <w:tcPr>
            <w:tcW w:w="542" w:type="dxa"/>
            <w:vMerge w:val="restart"/>
            <w:tcBorders>
              <w:left w:val="single" w:sz="18" w:space="0" w:color="476166" w:themeColor="accent1"/>
            </w:tcBorders>
            <w:shd w:val="clear" w:color="auto" w:fill="FFFFFF" w:themeFill="background1"/>
          </w:tcPr>
          <w:p w14:paraId="18FDEAC5" w14:textId="77777777" w:rsidR="000E4641" w:rsidRDefault="000E4641"/>
        </w:tc>
        <w:tc>
          <w:tcPr>
            <w:tcW w:w="540" w:type="dxa"/>
            <w:shd w:val="clear" w:color="auto" w:fill="FFFFFF" w:themeFill="background1"/>
          </w:tcPr>
          <w:p w14:paraId="60243772" w14:textId="77777777" w:rsidR="000E4641" w:rsidRDefault="000E4641"/>
        </w:tc>
        <w:tc>
          <w:tcPr>
            <w:tcW w:w="4321" w:type="dxa"/>
            <w:gridSpan w:val="3"/>
            <w:shd w:val="clear" w:color="auto" w:fill="FFFFFF" w:themeFill="background1"/>
          </w:tcPr>
          <w:p w14:paraId="14C4F116" w14:textId="60BE44A3" w:rsidR="000E4641" w:rsidRDefault="003D0D0D" w:rsidP="003D0D0D">
            <w:pPr>
              <w:pStyle w:val="Text"/>
            </w:pPr>
            <w:r w:rsidRPr="003D0D0D">
              <w:t xml:space="preserve">Report: Written document containing all relevant information such as • Dataset information • Tools &amp; libraries used • Algorithms • Motivation/Background • Hypothesis • Findings • Pipeline/process • Visualizations • </w:t>
            </w:r>
            <w:r w:rsidR="008D6A0C">
              <w:t xml:space="preserve">My </w:t>
            </w:r>
            <w:r w:rsidR="008D6A0C" w:rsidRPr="003D0D0D">
              <w:t>opinion</w:t>
            </w:r>
            <w:r w:rsidRPr="003D0D0D">
              <w:t xml:space="preserve"> • Reflections/future – what you would do next / could’ve done better</w:t>
            </w:r>
          </w:p>
          <w:p w14:paraId="62618DF7" w14:textId="77777777" w:rsidR="000E4641" w:rsidRPr="00E74B29" w:rsidRDefault="000E4641" w:rsidP="000E4641">
            <w:pPr>
              <w:pStyle w:val="Text"/>
            </w:pPr>
          </w:p>
        </w:tc>
        <w:tc>
          <w:tcPr>
            <w:tcW w:w="540" w:type="dxa"/>
            <w:shd w:val="clear" w:color="auto" w:fill="FFFFFF" w:themeFill="background1"/>
          </w:tcPr>
          <w:p w14:paraId="539026AE" w14:textId="77777777" w:rsidR="000E4641" w:rsidRPr="00E74B29" w:rsidRDefault="000E4641">
            <w:pPr>
              <w:rPr>
                <w:rFonts w:ascii="Georgia" w:hAnsi="Georgia"/>
                <w:sz w:val="28"/>
                <w:szCs w:val="28"/>
              </w:rPr>
            </w:pPr>
          </w:p>
        </w:tc>
        <w:tc>
          <w:tcPr>
            <w:tcW w:w="540" w:type="dxa"/>
            <w:vMerge w:val="restart"/>
            <w:tcBorders>
              <w:right w:val="single" w:sz="18" w:space="0" w:color="476166" w:themeColor="accent1"/>
            </w:tcBorders>
            <w:shd w:val="clear" w:color="auto" w:fill="FFFFFF" w:themeFill="background1"/>
          </w:tcPr>
          <w:p w14:paraId="5C28B4E8" w14:textId="77777777" w:rsidR="000E4641" w:rsidRPr="00E74B29" w:rsidRDefault="000E4641">
            <w:pPr>
              <w:rPr>
                <w:rFonts w:ascii="Georgia" w:hAnsi="Georgia"/>
                <w:sz w:val="28"/>
                <w:szCs w:val="28"/>
              </w:rPr>
            </w:pPr>
          </w:p>
        </w:tc>
        <w:tc>
          <w:tcPr>
            <w:tcW w:w="2158" w:type="dxa"/>
            <w:vMerge w:val="restart"/>
            <w:tcBorders>
              <w:left w:val="single" w:sz="18" w:space="0" w:color="476166" w:themeColor="accent1"/>
            </w:tcBorders>
          </w:tcPr>
          <w:p w14:paraId="20B0FE00" w14:textId="77777777" w:rsidR="000E4641" w:rsidRDefault="000E4641"/>
        </w:tc>
      </w:tr>
      <w:tr w:rsidR="000E4641" w14:paraId="0E3EC42E" w14:textId="77777777" w:rsidTr="00185F4A">
        <w:trPr>
          <w:trHeight w:val="1008"/>
        </w:trPr>
        <w:tc>
          <w:tcPr>
            <w:tcW w:w="2158" w:type="dxa"/>
            <w:vMerge/>
            <w:tcBorders>
              <w:right w:val="single" w:sz="18" w:space="0" w:color="476166" w:themeColor="accent1"/>
            </w:tcBorders>
          </w:tcPr>
          <w:p w14:paraId="2E605A3B" w14:textId="77777777" w:rsidR="000E4641" w:rsidRDefault="000E4641"/>
        </w:tc>
        <w:tc>
          <w:tcPr>
            <w:tcW w:w="542" w:type="dxa"/>
            <w:vMerge/>
            <w:tcBorders>
              <w:left w:val="single" w:sz="18" w:space="0" w:color="476166" w:themeColor="accent1"/>
              <w:bottom w:val="single" w:sz="18" w:space="0" w:color="476166" w:themeColor="accent1"/>
            </w:tcBorders>
            <w:shd w:val="clear" w:color="auto" w:fill="FFFFFF" w:themeFill="background1"/>
          </w:tcPr>
          <w:p w14:paraId="4172430E" w14:textId="77777777" w:rsidR="000E4641" w:rsidRDefault="000E4641"/>
        </w:tc>
        <w:tc>
          <w:tcPr>
            <w:tcW w:w="5401" w:type="dxa"/>
            <w:gridSpan w:val="5"/>
            <w:vMerge w:val="restart"/>
            <w:shd w:val="clear" w:color="auto" w:fill="FFFFFF" w:themeFill="background1"/>
          </w:tcPr>
          <w:p w14:paraId="57833DB6" w14:textId="77777777" w:rsidR="000E4641" w:rsidRPr="00E74B29" w:rsidRDefault="000E4641">
            <w:pPr>
              <w:rPr>
                <w:rFonts w:ascii="Georgia" w:hAnsi="Georgia"/>
                <w:sz w:val="28"/>
                <w:szCs w:val="28"/>
              </w:rPr>
            </w:pPr>
            <w:r w:rsidRPr="004909D9">
              <w:rPr>
                <w:noProof/>
                <w:lang w:eastAsia="en-AU"/>
              </w:rPr>
              <w:drawing>
                <wp:inline distT="0" distB="0" distL="0" distR="0" wp14:anchorId="3618EFF1" wp14:editId="75B9C5D1">
                  <wp:extent cx="3429000" cy="2895600"/>
                  <wp:effectExtent l="0" t="0" r="0" b="0"/>
                  <wp:docPr id="4" name="Picture 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02.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429000" cy="2895600"/>
                          </a:xfrm>
                          <a:prstGeom prst="rect">
                            <a:avLst/>
                          </a:prstGeom>
                        </pic:spPr>
                      </pic:pic>
                    </a:graphicData>
                  </a:graphic>
                </wp:inline>
              </w:drawing>
            </w:r>
          </w:p>
        </w:tc>
        <w:tc>
          <w:tcPr>
            <w:tcW w:w="540" w:type="dxa"/>
            <w:vMerge/>
            <w:tcBorders>
              <w:bottom w:val="single" w:sz="18" w:space="0" w:color="476166" w:themeColor="accent1"/>
              <w:right w:val="single" w:sz="18" w:space="0" w:color="476166" w:themeColor="accent1"/>
            </w:tcBorders>
            <w:shd w:val="clear" w:color="auto" w:fill="FFFFFF" w:themeFill="background1"/>
          </w:tcPr>
          <w:p w14:paraId="60E34FD9" w14:textId="77777777" w:rsidR="000E4641" w:rsidRPr="00E74B29" w:rsidRDefault="000E4641">
            <w:pPr>
              <w:rPr>
                <w:rFonts w:ascii="Georgia" w:hAnsi="Georgia"/>
                <w:sz w:val="28"/>
                <w:szCs w:val="28"/>
              </w:rPr>
            </w:pPr>
          </w:p>
        </w:tc>
        <w:tc>
          <w:tcPr>
            <w:tcW w:w="2158" w:type="dxa"/>
            <w:vMerge/>
            <w:tcBorders>
              <w:left w:val="single" w:sz="18" w:space="0" w:color="476166" w:themeColor="accent1"/>
            </w:tcBorders>
          </w:tcPr>
          <w:p w14:paraId="0B7B24C8" w14:textId="77777777" w:rsidR="000E4641" w:rsidRDefault="000E4641"/>
        </w:tc>
      </w:tr>
      <w:tr w:rsidR="000E4641" w14:paraId="6C19F3E7" w14:textId="77777777" w:rsidTr="00185F4A">
        <w:trPr>
          <w:trHeight w:val="1728"/>
        </w:trPr>
        <w:tc>
          <w:tcPr>
            <w:tcW w:w="2158" w:type="dxa"/>
            <w:vMerge w:val="restart"/>
          </w:tcPr>
          <w:p w14:paraId="18F8E30B" w14:textId="77777777" w:rsidR="000E4641" w:rsidRDefault="000E4641"/>
        </w:tc>
        <w:tc>
          <w:tcPr>
            <w:tcW w:w="542" w:type="dxa"/>
            <w:tcBorders>
              <w:top w:val="single" w:sz="18" w:space="0" w:color="476166" w:themeColor="accent1"/>
            </w:tcBorders>
          </w:tcPr>
          <w:p w14:paraId="1F2AD7AB" w14:textId="77777777" w:rsidR="000E4641" w:rsidRDefault="000E4641" w:rsidP="00E74B29">
            <w:pPr>
              <w:jc w:val="center"/>
            </w:pPr>
          </w:p>
        </w:tc>
        <w:tc>
          <w:tcPr>
            <w:tcW w:w="5401" w:type="dxa"/>
            <w:gridSpan w:val="5"/>
            <w:vMerge/>
          </w:tcPr>
          <w:p w14:paraId="49A07737" w14:textId="77777777" w:rsidR="000E4641" w:rsidRDefault="000E4641" w:rsidP="00E74B29">
            <w:pPr>
              <w:jc w:val="center"/>
            </w:pPr>
          </w:p>
        </w:tc>
        <w:tc>
          <w:tcPr>
            <w:tcW w:w="540" w:type="dxa"/>
            <w:tcBorders>
              <w:top w:val="single" w:sz="18" w:space="0" w:color="476166" w:themeColor="accent1"/>
            </w:tcBorders>
          </w:tcPr>
          <w:p w14:paraId="2C0A4662" w14:textId="77777777" w:rsidR="000E4641" w:rsidRDefault="000E4641" w:rsidP="00E74B29">
            <w:pPr>
              <w:jc w:val="center"/>
            </w:pPr>
          </w:p>
        </w:tc>
        <w:tc>
          <w:tcPr>
            <w:tcW w:w="2158" w:type="dxa"/>
            <w:vMerge w:val="restart"/>
          </w:tcPr>
          <w:p w14:paraId="213AE96E" w14:textId="77777777" w:rsidR="000E4641" w:rsidRDefault="000E4641"/>
        </w:tc>
      </w:tr>
      <w:tr w:rsidR="000E4641" w14:paraId="5070B6CB" w14:textId="77777777" w:rsidTr="00185F4A">
        <w:trPr>
          <w:trHeight w:val="1728"/>
        </w:trPr>
        <w:tc>
          <w:tcPr>
            <w:tcW w:w="2158" w:type="dxa"/>
            <w:vMerge/>
          </w:tcPr>
          <w:p w14:paraId="3AAEE80B" w14:textId="77777777" w:rsidR="000E4641" w:rsidRDefault="000E4641"/>
        </w:tc>
        <w:tc>
          <w:tcPr>
            <w:tcW w:w="542" w:type="dxa"/>
          </w:tcPr>
          <w:p w14:paraId="6308C30A" w14:textId="77777777" w:rsidR="000E4641" w:rsidRDefault="000E4641" w:rsidP="00E74B29">
            <w:pPr>
              <w:jc w:val="center"/>
            </w:pPr>
          </w:p>
        </w:tc>
        <w:tc>
          <w:tcPr>
            <w:tcW w:w="5401" w:type="dxa"/>
            <w:gridSpan w:val="5"/>
            <w:vMerge/>
          </w:tcPr>
          <w:p w14:paraId="622F36B0" w14:textId="77777777" w:rsidR="000E4641" w:rsidRDefault="000E4641" w:rsidP="00E74B29">
            <w:pPr>
              <w:jc w:val="center"/>
            </w:pPr>
          </w:p>
        </w:tc>
        <w:tc>
          <w:tcPr>
            <w:tcW w:w="540" w:type="dxa"/>
          </w:tcPr>
          <w:p w14:paraId="4851F8E5" w14:textId="77777777" w:rsidR="000E4641" w:rsidRDefault="000E4641" w:rsidP="00E74B29">
            <w:pPr>
              <w:jc w:val="center"/>
            </w:pPr>
          </w:p>
        </w:tc>
        <w:tc>
          <w:tcPr>
            <w:tcW w:w="2158" w:type="dxa"/>
            <w:vMerge/>
          </w:tcPr>
          <w:p w14:paraId="0BC645CE" w14:textId="77777777" w:rsidR="000E4641" w:rsidRDefault="000E4641"/>
        </w:tc>
      </w:tr>
    </w:tbl>
    <w:p w14:paraId="0F21641D" w14:textId="77777777" w:rsidR="002D2200" w:rsidRDefault="002D2200"/>
    <w:p w14:paraId="0F0A6243" w14:textId="77777777" w:rsidR="00E74B29" w:rsidRDefault="000E4641" w:rsidP="0048120C">
      <w:pPr>
        <w:pStyle w:val="GraphicAnchor"/>
      </w:pPr>
      <w:r w:rsidRPr="004909D9">
        <w:rPr>
          <w:noProof/>
          <w:lang w:eastAsia="en-AU"/>
        </w:rPr>
        <w:drawing>
          <wp:anchor distT="0" distB="0" distL="114300" distR="114300" simplePos="0" relativeHeight="251662336" behindDoc="1" locked="0" layoutInCell="1" allowOverlap="1" wp14:anchorId="72E6D7E3" wp14:editId="1CF50E23">
            <wp:simplePos x="0" y="0"/>
            <wp:positionH relativeFrom="margin">
              <wp:posOffset>0</wp:posOffset>
            </wp:positionH>
            <wp:positionV relativeFrom="margin">
              <wp:posOffset>0</wp:posOffset>
            </wp:positionV>
            <wp:extent cx="6861176" cy="1944000"/>
            <wp:effectExtent l="0" t="0" r="0" b="0"/>
            <wp:wrapNone/>
            <wp:docPr id="6" name="Picture 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03.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861176" cy="1944000"/>
                    </a:xfrm>
                    <a:prstGeom prst="rect">
                      <a:avLst/>
                    </a:prstGeom>
                  </pic:spPr>
                </pic:pic>
              </a:graphicData>
            </a:graphic>
            <wp14:sizeRelH relativeFrom="page">
              <wp14:pctWidth>0</wp14:pctWidth>
            </wp14:sizeRelH>
            <wp14:sizeRelV relativeFrom="page">
              <wp14:pctHeight>0</wp14:pctHeight>
            </wp14:sizeRelV>
          </wp:anchor>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1079"/>
        <w:gridCol w:w="1079"/>
        <w:gridCol w:w="2158"/>
        <w:gridCol w:w="719"/>
        <w:gridCol w:w="719"/>
        <w:gridCol w:w="720"/>
        <w:gridCol w:w="2158"/>
        <w:gridCol w:w="1079"/>
        <w:gridCol w:w="1079"/>
      </w:tblGrid>
      <w:tr w:rsidR="0048120C" w14:paraId="206330F5" w14:textId="77777777" w:rsidTr="00185F4A">
        <w:trPr>
          <w:trHeight w:val="2537"/>
        </w:trPr>
        <w:tc>
          <w:tcPr>
            <w:tcW w:w="2158" w:type="dxa"/>
            <w:gridSpan w:val="2"/>
          </w:tcPr>
          <w:p w14:paraId="1C6860E2" w14:textId="77777777" w:rsidR="0048120C" w:rsidRDefault="0048120C"/>
        </w:tc>
        <w:tc>
          <w:tcPr>
            <w:tcW w:w="2158" w:type="dxa"/>
            <w:tcBorders>
              <w:bottom w:val="single" w:sz="18" w:space="0" w:color="476166" w:themeColor="accent1"/>
            </w:tcBorders>
          </w:tcPr>
          <w:p w14:paraId="6B598EF2" w14:textId="77777777" w:rsidR="0048120C" w:rsidRDefault="0048120C"/>
        </w:tc>
        <w:tc>
          <w:tcPr>
            <w:tcW w:w="2158" w:type="dxa"/>
            <w:gridSpan w:val="3"/>
            <w:tcBorders>
              <w:bottom w:val="single" w:sz="18" w:space="0" w:color="476166" w:themeColor="accent1"/>
            </w:tcBorders>
          </w:tcPr>
          <w:p w14:paraId="65CDD9BD" w14:textId="77777777" w:rsidR="0048120C" w:rsidRDefault="0048120C"/>
        </w:tc>
        <w:tc>
          <w:tcPr>
            <w:tcW w:w="2158" w:type="dxa"/>
            <w:tcBorders>
              <w:bottom w:val="single" w:sz="18" w:space="0" w:color="476166" w:themeColor="accent1"/>
            </w:tcBorders>
          </w:tcPr>
          <w:p w14:paraId="2527235E" w14:textId="77777777" w:rsidR="0048120C" w:rsidRDefault="0048120C"/>
        </w:tc>
        <w:tc>
          <w:tcPr>
            <w:tcW w:w="2158" w:type="dxa"/>
            <w:gridSpan w:val="2"/>
          </w:tcPr>
          <w:p w14:paraId="6984A2B7" w14:textId="77777777" w:rsidR="0048120C" w:rsidRDefault="0048120C"/>
        </w:tc>
      </w:tr>
      <w:tr w:rsidR="0048120C" w14:paraId="15FD7390" w14:textId="77777777" w:rsidTr="00185F4A">
        <w:trPr>
          <w:trHeight w:val="800"/>
        </w:trPr>
        <w:tc>
          <w:tcPr>
            <w:tcW w:w="2158" w:type="dxa"/>
            <w:gridSpan w:val="2"/>
            <w:tcBorders>
              <w:right w:val="single" w:sz="18" w:space="0" w:color="476166" w:themeColor="accent1"/>
            </w:tcBorders>
          </w:tcPr>
          <w:p w14:paraId="1859DEC1" w14:textId="77777777" w:rsidR="0048120C" w:rsidRDefault="0048120C"/>
        </w:tc>
        <w:tc>
          <w:tcPr>
            <w:tcW w:w="6474" w:type="dxa"/>
            <w:gridSpan w:val="5"/>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4AC34AFC" w14:textId="77777777" w:rsidR="0048120C" w:rsidRDefault="00000000" w:rsidP="00837914">
            <w:pPr>
              <w:pStyle w:val="Heading4"/>
            </w:pPr>
            <w:sdt>
              <w:sdtPr>
                <w:id w:val="19988942"/>
                <w:placeholder>
                  <w:docPart w:val="D3B01CB4ACBB4BCAA6CABE505C547CB3"/>
                </w:placeholder>
                <w:temporary/>
                <w:showingPlcHdr/>
                <w15:appearance w15:val="hidden"/>
              </w:sdtPr>
              <w:sdtContent>
                <w:r w:rsidR="00837914" w:rsidRPr="0048120C">
                  <w:t>THE PROCESS</w:t>
                </w:r>
              </w:sdtContent>
            </w:sdt>
          </w:p>
        </w:tc>
        <w:tc>
          <w:tcPr>
            <w:tcW w:w="2158" w:type="dxa"/>
            <w:gridSpan w:val="2"/>
            <w:tcBorders>
              <w:left w:val="single" w:sz="18" w:space="0" w:color="476166" w:themeColor="accent1"/>
            </w:tcBorders>
          </w:tcPr>
          <w:p w14:paraId="41207A37" w14:textId="77777777" w:rsidR="0048120C" w:rsidRDefault="0048120C"/>
        </w:tc>
      </w:tr>
      <w:tr w:rsidR="0048120C" w14:paraId="0A3371B5" w14:textId="77777777" w:rsidTr="00185F4A">
        <w:tc>
          <w:tcPr>
            <w:tcW w:w="2158" w:type="dxa"/>
            <w:gridSpan w:val="2"/>
          </w:tcPr>
          <w:p w14:paraId="37471E26" w14:textId="77777777" w:rsidR="0048120C" w:rsidRDefault="0048120C"/>
        </w:tc>
        <w:tc>
          <w:tcPr>
            <w:tcW w:w="2158" w:type="dxa"/>
            <w:tcBorders>
              <w:top w:val="single" w:sz="18" w:space="0" w:color="476166" w:themeColor="accent1"/>
            </w:tcBorders>
          </w:tcPr>
          <w:p w14:paraId="3E5C728B" w14:textId="77777777" w:rsidR="0048120C" w:rsidRDefault="0048120C"/>
        </w:tc>
        <w:tc>
          <w:tcPr>
            <w:tcW w:w="2158" w:type="dxa"/>
            <w:gridSpan w:val="3"/>
            <w:tcBorders>
              <w:top w:val="single" w:sz="18" w:space="0" w:color="476166" w:themeColor="accent1"/>
            </w:tcBorders>
          </w:tcPr>
          <w:p w14:paraId="7BA3170F" w14:textId="77777777" w:rsidR="0048120C" w:rsidRDefault="0048120C"/>
        </w:tc>
        <w:tc>
          <w:tcPr>
            <w:tcW w:w="2158" w:type="dxa"/>
            <w:tcBorders>
              <w:top w:val="single" w:sz="18" w:space="0" w:color="476166" w:themeColor="accent1"/>
            </w:tcBorders>
          </w:tcPr>
          <w:p w14:paraId="3AB88F1D" w14:textId="77777777" w:rsidR="0048120C" w:rsidRDefault="0048120C"/>
        </w:tc>
        <w:tc>
          <w:tcPr>
            <w:tcW w:w="2158" w:type="dxa"/>
            <w:gridSpan w:val="2"/>
          </w:tcPr>
          <w:p w14:paraId="55571E54" w14:textId="77777777" w:rsidR="0048120C" w:rsidRDefault="0048120C"/>
        </w:tc>
      </w:tr>
      <w:tr w:rsidR="0048120C" w14:paraId="011405AE" w14:textId="77777777" w:rsidTr="00185F4A">
        <w:trPr>
          <w:trHeight w:val="4546"/>
        </w:trPr>
        <w:tc>
          <w:tcPr>
            <w:tcW w:w="1079" w:type="dxa"/>
          </w:tcPr>
          <w:p w14:paraId="729DE386" w14:textId="77777777" w:rsidR="0048120C" w:rsidRDefault="0048120C"/>
        </w:tc>
        <w:tc>
          <w:tcPr>
            <w:tcW w:w="8632" w:type="dxa"/>
            <w:gridSpan w:val="7"/>
            <w:tcBorders>
              <w:top w:val="single" w:sz="18" w:space="0" w:color="476166" w:themeColor="accent1"/>
              <w:bottom w:val="single" w:sz="18" w:space="0" w:color="476166" w:themeColor="accent1"/>
            </w:tcBorders>
          </w:tcPr>
          <w:p w14:paraId="2E2E836B" w14:textId="09C06F5E" w:rsidR="0048120C" w:rsidRPr="0048120C" w:rsidRDefault="003D0D0D" w:rsidP="0048120C">
            <w:pPr>
              <w:pStyle w:val="Heading5"/>
            </w:pPr>
            <w:r w:rsidRPr="003D0D0D">
              <w:rPr>
                <w:bCs/>
              </w:rPr>
              <w:t>Dataset Information:</w:t>
            </w:r>
          </w:p>
          <w:p w14:paraId="49745D89" w14:textId="77777777" w:rsidR="0048120C" w:rsidRDefault="0048120C" w:rsidP="0048120C"/>
          <w:p w14:paraId="48D25512" w14:textId="77777777" w:rsidR="009D171C" w:rsidRPr="009D171C" w:rsidRDefault="009D171C" w:rsidP="009D171C">
            <w:pPr>
              <w:pStyle w:val="Text"/>
              <w:rPr>
                <w:lang w:val="en-NZ"/>
              </w:rPr>
            </w:pPr>
            <w:r w:rsidRPr="009D171C">
              <w:rPr>
                <w:lang w:val="en-NZ"/>
              </w:rPr>
              <w:t>The analysis employed four primary datasets:</w:t>
            </w:r>
          </w:p>
          <w:p w14:paraId="48165C72" w14:textId="77777777" w:rsidR="009D171C" w:rsidRPr="009D171C" w:rsidRDefault="009D171C" w:rsidP="009D171C">
            <w:pPr>
              <w:pStyle w:val="Text"/>
              <w:numPr>
                <w:ilvl w:val="0"/>
                <w:numId w:val="2"/>
              </w:numPr>
              <w:rPr>
                <w:lang w:val="en-NZ"/>
              </w:rPr>
            </w:pPr>
            <w:r w:rsidRPr="009D171C">
              <w:rPr>
                <w:b/>
                <w:bCs/>
                <w:lang w:val="en-NZ"/>
              </w:rPr>
              <w:t>Countries.csv</w:t>
            </w:r>
            <w:r w:rsidRPr="009D171C">
              <w:rPr>
                <w:lang w:val="en-NZ"/>
              </w:rPr>
              <w:t>: Contains socio-economic indicators for various countries, including GDP and GNI per capita.</w:t>
            </w:r>
          </w:p>
          <w:p w14:paraId="1CE55124" w14:textId="77777777" w:rsidR="009D171C" w:rsidRPr="009D171C" w:rsidRDefault="009D171C" w:rsidP="009D171C">
            <w:pPr>
              <w:pStyle w:val="Text"/>
              <w:numPr>
                <w:ilvl w:val="0"/>
                <w:numId w:val="2"/>
              </w:numPr>
              <w:rPr>
                <w:lang w:val="en-NZ"/>
              </w:rPr>
            </w:pPr>
            <w:r w:rsidRPr="009D171C">
              <w:rPr>
                <w:b/>
                <w:bCs/>
                <w:lang w:val="en-NZ"/>
              </w:rPr>
              <w:t>Region.csv</w:t>
            </w:r>
            <w:r w:rsidRPr="009D171C">
              <w:rPr>
                <w:lang w:val="en-NZ"/>
              </w:rPr>
              <w:t>: Provides happiness scores and related metrics across different world regions.</w:t>
            </w:r>
          </w:p>
          <w:p w14:paraId="24668FBF" w14:textId="77777777" w:rsidR="009D171C" w:rsidRPr="009D171C" w:rsidRDefault="009D171C" w:rsidP="009D171C">
            <w:pPr>
              <w:pStyle w:val="Text"/>
              <w:numPr>
                <w:ilvl w:val="0"/>
                <w:numId w:val="2"/>
              </w:numPr>
              <w:rPr>
                <w:lang w:val="en-NZ"/>
              </w:rPr>
            </w:pPr>
            <w:r w:rsidRPr="009D171C">
              <w:rPr>
                <w:b/>
                <w:bCs/>
                <w:lang w:val="en-NZ"/>
              </w:rPr>
              <w:t>WHR2023.csv</w:t>
            </w:r>
            <w:r w:rsidRPr="009D171C">
              <w:rPr>
                <w:lang w:val="en-NZ"/>
              </w:rPr>
              <w:t>: The World Happiness Report of 2023, offering comprehensive data on global happiness indices.</w:t>
            </w:r>
          </w:p>
          <w:p w14:paraId="0DA558AC" w14:textId="77777777" w:rsidR="009D171C" w:rsidRPr="009D171C" w:rsidRDefault="009D171C" w:rsidP="009D171C">
            <w:pPr>
              <w:pStyle w:val="Text"/>
              <w:numPr>
                <w:ilvl w:val="0"/>
                <w:numId w:val="2"/>
              </w:numPr>
              <w:rPr>
                <w:lang w:val="en-NZ"/>
              </w:rPr>
            </w:pPr>
            <w:r w:rsidRPr="009D171C">
              <w:rPr>
                <w:b/>
                <w:bCs/>
                <w:lang w:val="en-NZ"/>
              </w:rPr>
              <w:t>world-data-2023.csv</w:t>
            </w:r>
            <w:r w:rsidRPr="009D171C">
              <w:rPr>
                <w:lang w:val="en-NZ"/>
              </w:rPr>
              <w:t>: Encompasses a wide array of socio-economic and environmental metrics for each country.</w:t>
            </w:r>
          </w:p>
          <w:p w14:paraId="1B478080" w14:textId="2EED1BBC" w:rsidR="009D171C" w:rsidRPr="009D171C" w:rsidRDefault="009D171C" w:rsidP="009D171C">
            <w:pPr>
              <w:pStyle w:val="Text"/>
              <w:rPr>
                <w:lang w:val="en-NZ"/>
              </w:rPr>
            </w:pPr>
            <w:r w:rsidRPr="009D171C">
              <w:rPr>
                <w:lang w:val="en-NZ"/>
              </w:rPr>
              <w:t>These datasets were sourced from</w:t>
            </w:r>
            <w:r>
              <w:rPr>
                <w:lang w:val="en-NZ"/>
              </w:rPr>
              <w:t xml:space="preserve"> Kaggle.com</w:t>
            </w:r>
            <w:r w:rsidRPr="009D171C">
              <w:rPr>
                <w:lang w:val="en-NZ"/>
              </w:rPr>
              <w:t xml:space="preserve"> credible global database, ensuring the reliability and accuracy of the information provided.</w:t>
            </w:r>
          </w:p>
          <w:p w14:paraId="4575FFEA" w14:textId="08977028" w:rsidR="0048120C" w:rsidRDefault="0048120C" w:rsidP="003D0D0D">
            <w:pPr>
              <w:pStyle w:val="Text"/>
            </w:pPr>
          </w:p>
        </w:tc>
        <w:tc>
          <w:tcPr>
            <w:tcW w:w="1079" w:type="dxa"/>
          </w:tcPr>
          <w:p w14:paraId="5AE7938A" w14:textId="77777777" w:rsidR="0048120C" w:rsidRDefault="0048120C"/>
        </w:tc>
      </w:tr>
      <w:tr w:rsidR="0048120C" w14:paraId="4920D95B" w14:textId="77777777" w:rsidTr="00185F4A">
        <w:trPr>
          <w:trHeight w:val="730"/>
        </w:trPr>
        <w:tc>
          <w:tcPr>
            <w:tcW w:w="1079" w:type="dxa"/>
          </w:tcPr>
          <w:p w14:paraId="782A90F1" w14:textId="77777777" w:rsidR="0048120C" w:rsidRDefault="0048120C"/>
        </w:tc>
        <w:tc>
          <w:tcPr>
            <w:tcW w:w="3956" w:type="dxa"/>
            <w:gridSpan w:val="3"/>
            <w:tcBorders>
              <w:top w:val="single" w:sz="18" w:space="0" w:color="476166" w:themeColor="accent1"/>
            </w:tcBorders>
          </w:tcPr>
          <w:p w14:paraId="14075841" w14:textId="73A82075" w:rsidR="0048120C" w:rsidRDefault="009D171C" w:rsidP="0048120C">
            <w:pPr>
              <w:pStyle w:val="Heading5"/>
            </w:pPr>
            <w:r w:rsidRPr="009D171C">
              <w:t>Tools &amp; Libraries Used:</w:t>
            </w:r>
          </w:p>
          <w:p w14:paraId="7D44F2AB" w14:textId="77777777" w:rsidR="009D171C" w:rsidRDefault="009D171C" w:rsidP="009D171C">
            <w:r>
              <w:t>The statistical analysis was conducted using R, a powerful language and environment for statistical computing and graphics. Key R libraries used in the analysis include:</w:t>
            </w:r>
          </w:p>
          <w:p w14:paraId="591E7425" w14:textId="77777777" w:rsidR="009D171C" w:rsidRDefault="009D171C" w:rsidP="009D171C"/>
          <w:p w14:paraId="005A8A2F" w14:textId="77777777" w:rsidR="009D171C" w:rsidRDefault="009D171C" w:rsidP="009D171C">
            <w:r>
              <w:t>stats: For performing linear and multivariate regression.</w:t>
            </w:r>
          </w:p>
          <w:p w14:paraId="2C73DF47" w14:textId="77777777" w:rsidR="009D171C" w:rsidRDefault="009D171C" w:rsidP="009D171C">
            <w:r>
              <w:t>ggplot2: For creating advanced visualizations.</w:t>
            </w:r>
          </w:p>
          <w:p w14:paraId="47DD69DE" w14:textId="74497517" w:rsidR="009D171C" w:rsidRPr="009D171C" w:rsidRDefault="009D171C" w:rsidP="009D171C">
            <w:r>
              <w:t>dplyr: For data manipulation and cleaning.</w:t>
            </w:r>
          </w:p>
          <w:p w14:paraId="78D16770" w14:textId="77777777" w:rsidR="0048120C" w:rsidRPr="0048120C" w:rsidRDefault="0048120C" w:rsidP="0048120C"/>
        </w:tc>
        <w:tc>
          <w:tcPr>
            <w:tcW w:w="719" w:type="dxa"/>
            <w:tcBorders>
              <w:top w:val="single" w:sz="18" w:space="0" w:color="476166" w:themeColor="accent1"/>
            </w:tcBorders>
          </w:tcPr>
          <w:p w14:paraId="147A2BE0" w14:textId="77777777" w:rsidR="0048120C" w:rsidRDefault="0048120C"/>
        </w:tc>
        <w:tc>
          <w:tcPr>
            <w:tcW w:w="3957" w:type="dxa"/>
            <w:gridSpan w:val="3"/>
            <w:tcBorders>
              <w:top w:val="single" w:sz="18" w:space="0" w:color="476166" w:themeColor="accent1"/>
            </w:tcBorders>
          </w:tcPr>
          <w:p w14:paraId="2DF1F157" w14:textId="27832440" w:rsidR="0048120C" w:rsidRDefault="00240DBC">
            <w:r>
              <w:rPr>
                <w:noProof/>
              </w:rPr>
              <w:drawing>
                <wp:inline distT="0" distB="0" distL="0" distR="0" wp14:anchorId="6D126FCF" wp14:editId="2CB85715">
                  <wp:extent cx="2529459" cy="2541807"/>
                  <wp:effectExtent l="0" t="0" r="4445" b="0"/>
                  <wp:docPr id="170872338" name="Picture 2" descr="A close-up of several hexag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72338" name="Picture 2" descr="A close-up of several hexagons&#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561963" cy="2574470"/>
                          </a:xfrm>
                          <a:prstGeom prst="rect">
                            <a:avLst/>
                          </a:prstGeom>
                        </pic:spPr>
                      </pic:pic>
                    </a:graphicData>
                  </a:graphic>
                </wp:inline>
              </w:drawing>
            </w:r>
          </w:p>
        </w:tc>
        <w:tc>
          <w:tcPr>
            <w:tcW w:w="1079" w:type="dxa"/>
          </w:tcPr>
          <w:p w14:paraId="35C45C97" w14:textId="77777777" w:rsidR="0048120C" w:rsidRDefault="0048120C"/>
        </w:tc>
      </w:tr>
      <w:tr w:rsidR="0048120C" w14:paraId="061367EC" w14:textId="77777777" w:rsidTr="00185F4A">
        <w:trPr>
          <w:trHeight w:val="3990"/>
        </w:trPr>
        <w:tc>
          <w:tcPr>
            <w:tcW w:w="1079" w:type="dxa"/>
          </w:tcPr>
          <w:p w14:paraId="0C3F635C" w14:textId="77777777" w:rsidR="0048120C" w:rsidRDefault="0048120C"/>
        </w:tc>
        <w:tc>
          <w:tcPr>
            <w:tcW w:w="3956" w:type="dxa"/>
            <w:gridSpan w:val="3"/>
          </w:tcPr>
          <w:p w14:paraId="76D37817" w14:textId="2729C518" w:rsidR="0048120C" w:rsidRDefault="009D171C" w:rsidP="00837914">
            <w:pPr>
              <w:pStyle w:val="Text"/>
            </w:pPr>
            <w:r w:rsidRPr="009D171C">
              <w:rPr>
                <w:b/>
                <w:bCs/>
              </w:rPr>
              <w:t>3. Algorithms:</w:t>
            </w:r>
            <w:r w:rsidRPr="009D171C">
              <w:t xml:space="preserve"> The primary statistical method applied was linear regression, used to model the relationship between the independent variable (GDP per capita) and the dependent variable (happiness scores). For multivariate analysis, multiple regression was used to incorporate additional control variables.</w:t>
            </w:r>
          </w:p>
        </w:tc>
        <w:tc>
          <w:tcPr>
            <w:tcW w:w="719" w:type="dxa"/>
          </w:tcPr>
          <w:p w14:paraId="29B308FC" w14:textId="77777777" w:rsidR="0048120C" w:rsidRDefault="0048120C" w:rsidP="0048120C">
            <w:pPr>
              <w:pStyle w:val="Text"/>
            </w:pPr>
          </w:p>
        </w:tc>
        <w:tc>
          <w:tcPr>
            <w:tcW w:w="3957" w:type="dxa"/>
            <w:gridSpan w:val="3"/>
          </w:tcPr>
          <w:p w14:paraId="546C847C" w14:textId="2ED43896" w:rsidR="0048120C" w:rsidRDefault="009D171C" w:rsidP="00837914">
            <w:pPr>
              <w:pStyle w:val="Text"/>
            </w:pPr>
            <w:r w:rsidRPr="009D171C">
              <w:rPr>
                <w:b/>
                <w:bCs/>
              </w:rPr>
              <w:t>4. Motivation/Background:</w:t>
            </w:r>
            <w:r w:rsidRPr="009D171C">
              <w:t xml:space="preserve"> Given the increasing interest in the determinants of national happiness and well-being, this analysis aimed to understand how economic prosperity, represented by GDP per capita, correlates with and potentially influences happiness levels across nations.</w:t>
            </w:r>
          </w:p>
        </w:tc>
        <w:tc>
          <w:tcPr>
            <w:tcW w:w="1079" w:type="dxa"/>
          </w:tcPr>
          <w:p w14:paraId="62237A30" w14:textId="77777777" w:rsidR="0048120C" w:rsidRDefault="0048120C"/>
        </w:tc>
      </w:tr>
    </w:tbl>
    <w:p w14:paraId="31866C1A" w14:textId="77777777" w:rsidR="0048120C" w:rsidRDefault="0048120C"/>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1079"/>
        <w:gridCol w:w="1079"/>
        <w:gridCol w:w="2158"/>
        <w:gridCol w:w="2158"/>
        <w:gridCol w:w="2158"/>
        <w:gridCol w:w="1079"/>
        <w:gridCol w:w="1079"/>
      </w:tblGrid>
      <w:tr w:rsidR="0048120C" w14:paraId="4BC49073" w14:textId="77777777" w:rsidTr="00185F4A">
        <w:trPr>
          <w:trHeight w:val="6254"/>
        </w:trPr>
        <w:tc>
          <w:tcPr>
            <w:tcW w:w="1079" w:type="dxa"/>
          </w:tcPr>
          <w:p w14:paraId="0CEDF119" w14:textId="77777777" w:rsidR="0048120C" w:rsidRDefault="0048120C"/>
        </w:tc>
        <w:tc>
          <w:tcPr>
            <w:tcW w:w="8632" w:type="dxa"/>
            <w:gridSpan w:val="5"/>
            <w:tcBorders>
              <w:bottom w:val="single" w:sz="18" w:space="0" w:color="476166" w:themeColor="accent1"/>
            </w:tcBorders>
            <w:vAlign w:val="center"/>
          </w:tcPr>
          <w:p w14:paraId="1F4702C8" w14:textId="78C2522C" w:rsidR="0048120C" w:rsidRPr="0048120C" w:rsidRDefault="00240DBC" w:rsidP="00837914">
            <w:pPr>
              <w:pStyle w:val="Quote"/>
            </w:pPr>
            <w:r>
              <w:rPr>
                <w:noProof/>
              </w:rPr>
              <w:drawing>
                <wp:inline distT="0" distB="0" distL="0" distR="0" wp14:anchorId="7819C11D" wp14:editId="4C6ED953">
                  <wp:extent cx="5481320" cy="5539740"/>
                  <wp:effectExtent l="0" t="0" r="5080" b="3810"/>
                  <wp:docPr id="2056640035" name="Picture 3" descr="A graph with different colo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640035" name="Picture 3" descr="A graph with different colored dots&#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481320" cy="5539740"/>
                          </a:xfrm>
                          <a:prstGeom prst="rect">
                            <a:avLst/>
                          </a:prstGeom>
                        </pic:spPr>
                      </pic:pic>
                    </a:graphicData>
                  </a:graphic>
                </wp:inline>
              </w:drawing>
            </w:r>
          </w:p>
        </w:tc>
        <w:tc>
          <w:tcPr>
            <w:tcW w:w="1079" w:type="dxa"/>
          </w:tcPr>
          <w:p w14:paraId="02427D10" w14:textId="4A5F0806" w:rsidR="0048120C" w:rsidRDefault="0048120C"/>
        </w:tc>
      </w:tr>
      <w:tr w:rsidR="0048120C" w14:paraId="358604F2" w14:textId="77777777" w:rsidTr="00185F4A">
        <w:trPr>
          <w:trHeight w:val="339"/>
        </w:trPr>
        <w:tc>
          <w:tcPr>
            <w:tcW w:w="2158" w:type="dxa"/>
            <w:gridSpan w:val="2"/>
          </w:tcPr>
          <w:p w14:paraId="4EE66A1D" w14:textId="77777777" w:rsidR="0048120C" w:rsidRDefault="0048120C"/>
        </w:tc>
        <w:tc>
          <w:tcPr>
            <w:tcW w:w="2158" w:type="dxa"/>
          </w:tcPr>
          <w:p w14:paraId="7881BF50" w14:textId="77777777" w:rsidR="0048120C" w:rsidRDefault="0048120C"/>
        </w:tc>
        <w:tc>
          <w:tcPr>
            <w:tcW w:w="2158" w:type="dxa"/>
          </w:tcPr>
          <w:p w14:paraId="249545AB" w14:textId="77777777" w:rsidR="0048120C" w:rsidRDefault="0048120C"/>
        </w:tc>
        <w:tc>
          <w:tcPr>
            <w:tcW w:w="2158" w:type="dxa"/>
          </w:tcPr>
          <w:p w14:paraId="0D9E704A" w14:textId="77777777" w:rsidR="0048120C" w:rsidRDefault="0048120C"/>
        </w:tc>
        <w:tc>
          <w:tcPr>
            <w:tcW w:w="2158" w:type="dxa"/>
            <w:gridSpan w:val="2"/>
          </w:tcPr>
          <w:p w14:paraId="12467F15" w14:textId="77777777" w:rsidR="0048120C" w:rsidRDefault="0048120C"/>
        </w:tc>
      </w:tr>
      <w:tr w:rsidR="0048120C" w14:paraId="622C2327" w14:textId="77777777" w:rsidTr="00185F4A">
        <w:tc>
          <w:tcPr>
            <w:tcW w:w="1079" w:type="dxa"/>
          </w:tcPr>
          <w:p w14:paraId="71789A38" w14:textId="77777777" w:rsidR="0048120C" w:rsidRDefault="0048120C"/>
        </w:tc>
        <w:tc>
          <w:tcPr>
            <w:tcW w:w="8632" w:type="dxa"/>
            <w:gridSpan w:val="5"/>
          </w:tcPr>
          <w:p w14:paraId="3AC13C2C" w14:textId="6F54CC79" w:rsidR="0048120C" w:rsidRDefault="00240DBC">
            <w:r>
              <w:rPr>
                <w:noProof/>
              </w:rPr>
              <w:drawing>
                <wp:inline distT="0" distB="0" distL="0" distR="0" wp14:anchorId="4DE126E3" wp14:editId="426CC587">
                  <wp:extent cx="5565648" cy="3345815"/>
                  <wp:effectExtent l="0" t="0" r="0" b="6985"/>
                  <wp:docPr id="2047691810"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691810" name="Picture 4" descr="A screenshot of a computer&#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876367" cy="3532605"/>
                          </a:xfrm>
                          <a:prstGeom prst="rect">
                            <a:avLst/>
                          </a:prstGeom>
                        </pic:spPr>
                      </pic:pic>
                    </a:graphicData>
                  </a:graphic>
                </wp:inline>
              </w:drawing>
            </w:r>
          </w:p>
        </w:tc>
        <w:tc>
          <w:tcPr>
            <w:tcW w:w="1079" w:type="dxa"/>
          </w:tcPr>
          <w:p w14:paraId="222E3822" w14:textId="77777777" w:rsidR="0048120C" w:rsidRDefault="0048120C"/>
        </w:tc>
      </w:tr>
    </w:tbl>
    <w:p w14:paraId="524D6EDA" w14:textId="77777777" w:rsidR="0048120C" w:rsidRDefault="0048120C"/>
    <w:p w14:paraId="4286BF2B" w14:textId="77777777" w:rsidR="009D171C" w:rsidRDefault="009D171C">
      <w:pPr>
        <w:rPr>
          <w:b/>
          <w:bCs/>
        </w:rPr>
      </w:pPr>
    </w:p>
    <w:p w14:paraId="05EF3818" w14:textId="77777777" w:rsidR="009D171C" w:rsidRDefault="009D171C">
      <w:pPr>
        <w:rPr>
          <w:b/>
          <w:bCs/>
        </w:rPr>
      </w:pPr>
    </w:p>
    <w:p w14:paraId="245E27F4" w14:textId="4660AD90" w:rsidR="009D171C" w:rsidRDefault="009D171C">
      <w:r w:rsidRPr="009D171C">
        <w:rPr>
          <w:b/>
          <w:bCs/>
        </w:rPr>
        <w:t>5. Hypothesis:</w:t>
      </w:r>
      <w:r w:rsidRPr="009D171C">
        <w:t xml:space="preserve"> The central hypothesis was that higher GDP per capita is positively associated with higher happiness scores, suggesting that economic health is a significant predictor of well-being.</w:t>
      </w:r>
    </w:p>
    <w:p w14:paraId="1D7D1DE7" w14:textId="77777777" w:rsidR="009D171C" w:rsidRDefault="009D171C">
      <w:pPr>
        <w:rPr>
          <w:b/>
          <w:bCs/>
        </w:rPr>
      </w:pPr>
    </w:p>
    <w:p w14:paraId="6A0B1178" w14:textId="77777777" w:rsidR="009D171C" w:rsidRDefault="009D171C">
      <w:pPr>
        <w:rPr>
          <w:b/>
          <w:bCs/>
        </w:rPr>
      </w:pPr>
    </w:p>
    <w:p w14:paraId="2ED0EE7F" w14:textId="77777777" w:rsidR="009D171C" w:rsidRDefault="009D171C">
      <w:pPr>
        <w:rPr>
          <w:b/>
          <w:bCs/>
        </w:rPr>
      </w:pPr>
    </w:p>
    <w:p w14:paraId="066DE851" w14:textId="63F0FAC3" w:rsidR="009D171C" w:rsidRDefault="009D171C">
      <w:r w:rsidRPr="009D171C">
        <w:rPr>
          <w:b/>
          <w:bCs/>
        </w:rPr>
        <w:t>6. Findings:</w:t>
      </w:r>
      <w:r w:rsidRPr="009D171C">
        <w:t xml:space="preserve"> The linear regression analysis confirmed the hypothesis, revealing a strong positive relationship between GDP per capita and happiness. The introduction of control variables such as life expectancy and social support also showed significant associations, indicating that happiness is a complex phenomenon influenced by multiple factors.</w:t>
      </w:r>
    </w:p>
    <w:p w14:paraId="4E9C1855" w14:textId="77777777" w:rsidR="009D171C" w:rsidRDefault="009D171C" w:rsidP="009D171C">
      <w:pPr>
        <w:rPr>
          <w:b/>
          <w:bCs/>
          <w:lang w:val="en-NZ"/>
        </w:rPr>
      </w:pPr>
    </w:p>
    <w:p w14:paraId="20B09B7B" w14:textId="77777777" w:rsidR="009D171C" w:rsidRDefault="009D171C" w:rsidP="009D171C">
      <w:pPr>
        <w:rPr>
          <w:b/>
          <w:bCs/>
          <w:lang w:val="en-NZ"/>
        </w:rPr>
      </w:pPr>
    </w:p>
    <w:p w14:paraId="47B7B5DC" w14:textId="77777777" w:rsidR="009D171C" w:rsidRDefault="009D171C" w:rsidP="009D171C">
      <w:pPr>
        <w:rPr>
          <w:b/>
          <w:bCs/>
          <w:lang w:val="en-NZ"/>
        </w:rPr>
      </w:pPr>
    </w:p>
    <w:p w14:paraId="4EABEAF4" w14:textId="3249791A" w:rsidR="009D171C" w:rsidRPr="009D171C" w:rsidRDefault="009D171C" w:rsidP="009D171C">
      <w:pPr>
        <w:rPr>
          <w:lang w:val="en-NZ"/>
        </w:rPr>
      </w:pPr>
      <w:r w:rsidRPr="009D171C">
        <w:rPr>
          <w:b/>
          <w:bCs/>
          <w:lang w:val="en-NZ"/>
        </w:rPr>
        <w:t>7. Pipeline/Process:</w:t>
      </w:r>
      <w:r w:rsidRPr="009D171C">
        <w:rPr>
          <w:lang w:val="en-NZ"/>
        </w:rPr>
        <w:t xml:space="preserve"> The analytical process involved:</w:t>
      </w:r>
    </w:p>
    <w:p w14:paraId="3461733A" w14:textId="77777777" w:rsidR="009D171C" w:rsidRPr="009D171C" w:rsidRDefault="009D171C" w:rsidP="009D171C">
      <w:pPr>
        <w:numPr>
          <w:ilvl w:val="0"/>
          <w:numId w:val="3"/>
        </w:numPr>
        <w:rPr>
          <w:lang w:val="en-NZ"/>
        </w:rPr>
      </w:pPr>
      <w:r w:rsidRPr="009D171C">
        <w:rPr>
          <w:lang w:val="en-NZ"/>
        </w:rPr>
        <w:t>Data loading and inspection.</w:t>
      </w:r>
    </w:p>
    <w:p w14:paraId="198E3E5B" w14:textId="77777777" w:rsidR="009D171C" w:rsidRPr="009D171C" w:rsidRDefault="009D171C" w:rsidP="009D171C">
      <w:pPr>
        <w:numPr>
          <w:ilvl w:val="0"/>
          <w:numId w:val="3"/>
        </w:numPr>
        <w:rPr>
          <w:lang w:val="en-NZ"/>
        </w:rPr>
      </w:pPr>
      <w:r w:rsidRPr="009D171C">
        <w:rPr>
          <w:lang w:val="en-NZ"/>
        </w:rPr>
        <w:t>Merging datasets based on common 'Country' identifiers.</w:t>
      </w:r>
    </w:p>
    <w:p w14:paraId="00FAEB13" w14:textId="77777777" w:rsidR="009D171C" w:rsidRPr="009D171C" w:rsidRDefault="009D171C" w:rsidP="009D171C">
      <w:pPr>
        <w:numPr>
          <w:ilvl w:val="0"/>
          <w:numId w:val="3"/>
        </w:numPr>
        <w:rPr>
          <w:lang w:val="en-NZ"/>
        </w:rPr>
      </w:pPr>
      <w:r w:rsidRPr="009D171C">
        <w:rPr>
          <w:lang w:val="en-NZ"/>
        </w:rPr>
        <w:t>Cleaning and pre-processing data to ensure consistency and accuracy.</w:t>
      </w:r>
    </w:p>
    <w:p w14:paraId="3518EC5A" w14:textId="77777777" w:rsidR="009D171C" w:rsidRPr="009D171C" w:rsidRDefault="009D171C" w:rsidP="009D171C">
      <w:pPr>
        <w:numPr>
          <w:ilvl w:val="0"/>
          <w:numId w:val="3"/>
        </w:numPr>
        <w:rPr>
          <w:lang w:val="en-NZ"/>
        </w:rPr>
      </w:pPr>
      <w:r w:rsidRPr="009D171C">
        <w:rPr>
          <w:lang w:val="en-NZ"/>
        </w:rPr>
        <w:t>Exploratory Data Analysis (EDA) to visualize preliminary relationships.</w:t>
      </w:r>
    </w:p>
    <w:p w14:paraId="1830183C" w14:textId="77777777" w:rsidR="009D171C" w:rsidRPr="009D171C" w:rsidRDefault="009D171C" w:rsidP="009D171C">
      <w:pPr>
        <w:numPr>
          <w:ilvl w:val="0"/>
          <w:numId w:val="3"/>
        </w:numPr>
        <w:rPr>
          <w:lang w:val="en-NZ"/>
        </w:rPr>
      </w:pPr>
      <w:r w:rsidRPr="009D171C">
        <w:rPr>
          <w:lang w:val="en-NZ"/>
        </w:rPr>
        <w:t>Statistical testing to quantify the relationships between variables.</w:t>
      </w:r>
    </w:p>
    <w:p w14:paraId="081E651E" w14:textId="77777777" w:rsidR="009D171C" w:rsidRPr="009D171C" w:rsidRDefault="009D171C" w:rsidP="009D171C">
      <w:pPr>
        <w:numPr>
          <w:ilvl w:val="0"/>
          <w:numId w:val="3"/>
        </w:numPr>
        <w:rPr>
          <w:lang w:val="en-NZ"/>
        </w:rPr>
      </w:pPr>
      <w:r w:rsidRPr="009D171C">
        <w:rPr>
          <w:lang w:val="en-NZ"/>
        </w:rPr>
        <w:t>Extensive multivariate analysis to control for confounding factors.</w:t>
      </w:r>
    </w:p>
    <w:p w14:paraId="7F7A37BD" w14:textId="77777777" w:rsidR="009D171C" w:rsidRDefault="009D171C"/>
    <w:p w14:paraId="2A64FD5F" w14:textId="77777777" w:rsidR="009D171C" w:rsidRDefault="009D171C"/>
    <w:p w14:paraId="11F8CC03" w14:textId="77777777" w:rsidR="009D171C" w:rsidRDefault="009D171C"/>
    <w:p w14:paraId="622DFE96" w14:textId="77777777" w:rsidR="009D171C" w:rsidRDefault="009D171C"/>
    <w:p w14:paraId="45289C99" w14:textId="77777777" w:rsidR="009D171C" w:rsidRDefault="009D171C"/>
    <w:p w14:paraId="736CBFA0" w14:textId="77777777" w:rsidR="009D171C" w:rsidRDefault="009D171C"/>
    <w:p w14:paraId="5FAFE9C3" w14:textId="6CD4C041" w:rsidR="009D171C" w:rsidRDefault="00240DBC">
      <w:r w:rsidRPr="00240DBC">
        <w:rPr>
          <w:b/>
          <w:bCs/>
        </w:rPr>
        <w:lastRenderedPageBreak/>
        <w:t>8. Visualizations:</w:t>
      </w:r>
      <w:r w:rsidRPr="00240DBC">
        <w:t xml:space="preserve"> Visual aids included scatter plots with fitted regression lines to illustrate the relationship between GDP per capita and happiness, bar plots for regional comparisons, and tables summarizing regression results.</w:t>
      </w:r>
    </w:p>
    <w:p w14:paraId="4C6D7E85" w14:textId="77777777" w:rsidR="00CF1FE4" w:rsidRDefault="00CF1FE4"/>
    <w:p w14:paraId="03BD62C1" w14:textId="77777777" w:rsidR="00CF1FE4" w:rsidRDefault="00CF1FE4"/>
    <w:p w14:paraId="05A32AA3" w14:textId="77777777" w:rsidR="00CF1FE4" w:rsidRDefault="00CF1FE4"/>
    <w:p w14:paraId="3103CEAF" w14:textId="77777777" w:rsidR="00CF1FE4" w:rsidRDefault="00CF1FE4"/>
    <w:p w14:paraId="4141E40B" w14:textId="6B69B3A0" w:rsidR="00CF1FE4" w:rsidRDefault="00CF1FE4">
      <w:r>
        <w:rPr>
          <w:noProof/>
        </w:rPr>
        <w:drawing>
          <wp:inline distT="0" distB="0" distL="0" distR="0" wp14:anchorId="511CF902" wp14:editId="5F89B38B">
            <wp:extent cx="6258798" cy="6335009"/>
            <wp:effectExtent l="0" t="0" r="8890" b="8890"/>
            <wp:docPr id="214998124" name="Picture 5"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998124" name="Picture 5" descr="A graph of different colored bars&#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6258798" cy="6335009"/>
                    </a:xfrm>
                    <a:prstGeom prst="rect">
                      <a:avLst/>
                    </a:prstGeom>
                  </pic:spPr>
                </pic:pic>
              </a:graphicData>
            </a:graphic>
          </wp:inline>
        </w:drawing>
      </w:r>
    </w:p>
    <w:p w14:paraId="455E60E0" w14:textId="40B9B1F7" w:rsidR="00CF1FE4" w:rsidRDefault="00CF1FE4">
      <w:r>
        <w:rPr>
          <w:noProof/>
        </w:rPr>
        <w:lastRenderedPageBreak/>
        <w:drawing>
          <wp:inline distT="0" distB="0" distL="0" distR="0" wp14:anchorId="6C97297A" wp14:editId="05479100">
            <wp:extent cx="6858000" cy="5924550"/>
            <wp:effectExtent l="0" t="0" r="0" b="0"/>
            <wp:docPr id="782523278" name="Picture 6"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523278" name="Picture 6" descr="A graph of different colored bars&#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6858000" cy="5924550"/>
                    </a:xfrm>
                    <a:prstGeom prst="rect">
                      <a:avLst/>
                    </a:prstGeom>
                  </pic:spPr>
                </pic:pic>
              </a:graphicData>
            </a:graphic>
          </wp:inline>
        </w:drawing>
      </w:r>
    </w:p>
    <w:p w14:paraId="205AC1DA" w14:textId="77777777" w:rsidR="00CF1FE4" w:rsidRDefault="00CF1FE4"/>
    <w:p w14:paraId="351DBA0E" w14:textId="77777777" w:rsidR="00240DBC" w:rsidRDefault="00240DBC"/>
    <w:p w14:paraId="10453709" w14:textId="2A2D961D" w:rsidR="00240DBC" w:rsidRDefault="00240DBC">
      <w:r w:rsidRPr="00240DBC">
        <w:rPr>
          <w:b/>
          <w:bCs/>
        </w:rPr>
        <w:t xml:space="preserve">9. </w:t>
      </w:r>
      <w:r>
        <w:rPr>
          <w:b/>
          <w:bCs/>
        </w:rPr>
        <w:t>My Opinion</w:t>
      </w:r>
      <w:r w:rsidRPr="00240DBC">
        <w:rPr>
          <w:b/>
          <w:bCs/>
        </w:rPr>
        <w:t>:</w:t>
      </w:r>
      <w:r w:rsidRPr="00240DBC">
        <w:t xml:space="preserve"> The results compellingly suggest that while economic factors are significant, they do not capture the entirety of what contributes to a nation's happiness. The policy implications are clear: governments should adopt a holistic approach to development that encompasses economic, social, and personal well-being.</w:t>
      </w:r>
    </w:p>
    <w:p w14:paraId="715D5542" w14:textId="77777777" w:rsidR="00240DBC" w:rsidRDefault="00240DBC"/>
    <w:p w14:paraId="2C830DBB" w14:textId="6B61184D" w:rsidR="00240DBC" w:rsidRDefault="00240DBC">
      <w:r w:rsidRPr="00240DBC">
        <w:rPr>
          <w:b/>
          <w:bCs/>
        </w:rPr>
        <w:t>10. Reflections/Future – What You Would Do Next / Could’ve Done Better:</w:t>
      </w:r>
      <w:r w:rsidRPr="00240DBC">
        <w:t xml:space="preserve"> Future research should explore other potential predictors of happiness, including cultural and environmental factors. Additionally, the analysis could be improved with a larger dataset, encompassing more </w:t>
      </w:r>
      <w:r w:rsidR="00CF1FE4" w:rsidRPr="00240DBC">
        <w:t>countries,</w:t>
      </w:r>
      <w:r w:rsidRPr="00240DBC">
        <w:t xml:space="preserve"> and spanning a longer time frame to track changes over time.</w:t>
      </w:r>
    </w:p>
    <w:sectPr w:rsidR="00240DBC" w:rsidSect="00E74B29">
      <w:footerReference w:type="even" r:id="rId18"/>
      <w:footerReference w:type="default" r:id="rId19"/>
      <w:pgSz w:w="12240" w:h="15840" w:code="1"/>
      <w:pgMar w:top="720" w:right="720" w:bottom="720" w:left="720"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D39BC3D" w14:textId="77777777" w:rsidR="00FE592A" w:rsidRDefault="00FE592A" w:rsidP="00E74B29">
      <w:r>
        <w:separator/>
      </w:r>
    </w:p>
  </w:endnote>
  <w:endnote w:type="continuationSeparator" w:id="0">
    <w:p w14:paraId="3E70F60E" w14:textId="77777777" w:rsidR="00FE592A" w:rsidRDefault="00FE592A" w:rsidP="00E74B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45936648"/>
      <w:docPartObj>
        <w:docPartGallery w:val="Page Numbers (Bottom of Page)"/>
        <w:docPartUnique/>
      </w:docPartObj>
    </w:sdtPr>
    <w:sdtContent>
      <w:p w14:paraId="4906CD1D" w14:textId="77777777" w:rsidR="00E74B29" w:rsidRDefault="00E74B29" w:rsidP="006709F1">
        <w:pPr>
          <w:pStyle w:val="Footer"/>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4F7AE99" w14:textId="77777777" w:rsidR="00E74B29" w:rsidRDefault="00E74B29" w:rsidP="006709F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43C48B" w14:textId="77777777" w:rsidR="00E74B29" w:rsidRDefault="00E74B29" w:rsidP="006709F1">
    <w:pPr>
      <w:pStyle w:val="Footer"/>
      <w:rPr>
        <w:rStyle w:val="PageNumber"/>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620" w:firstRow="1" w:lastRow="0" w:firstColumn="0" w:lastColumn="0" w:noHBand="1" w:noVBand="1"/>
    </w:tblPr>
    <w:tblGrid>
      <w:gridCol w:w="261"/>
      <w:gridCol w:w="9024"/>
      <w:gridCol w:w="1255"/>
      <w:gridCol w:w="260"/>
    </w:tblGrid>
    <w:tr w:rsidR="00E74B29" w14:paraId="7F123840" w14:textId="77777777" w:rsidTr="006709F1">
      <w:tc>
        <w:tcPr>
          <w:tcW w:w="1079" w:type="dxa"/>
        </w:tcPr>
        <w:p w14:paraId="5AD80D31" w14:textId="77777777" w:rsidR="00E74B29" w:rsidRPr="00E74B29" w:rsidRDefault="00E74B29" w:rsidP="006709F1">
          <w:pPr>
            <w:pStyle w:val="Footer"/>
          </w:pPr>
        </w:p>
      </w:tc>
      <w:tc>
        <w:tcPr>
          <w:tcW w:w="5395" w:type="dxa"/>
        </w:tcPr>
        <w:p w14:paraId="2D7F0504" w14:textId="6D631539" w:rsidR="00E74B29" w:rsidRPr="00874FE7" w:rsidRDefault="009D171C" w:rsidP="006709F1">
          <w:pPr>
            <w:pStyle w:val="Footer"/>
          </w:pPr>
          <w:r w:rsidRPr="009D171C">
            <w:rPr>
              <w:noProof/>
            </w:rPr>
            <w:drawing>
              <wp:inline distT="0" distB="0" distL="0" distR="0" wp14:anchorId="4E08320F" wp14:editId="66E8005E">
                <wp:extent cx="5730240" cy="170815"/>
                <wp:effectExtent l="0" t="0" r="0" b="635"/>
                <wp:docPr id="20720584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730240" cy="170815"/>
                        </a:xfrm>
                        <a:prstGeom prst="rect">
                          <a:avLst/>
                        </a:prstGeom>
                        <a:noFill/>
                        <a:ln>
                          <a:noFill/>
                        </a:ln>
                      </pic:spPr>
                    </pic:pic>
                  </a:graphicData>
                </a:graphic>
              </wp:inline>
            </w:drawing>
          </w:r>
        </w:p>
      </w:tc>
      <w:tc>
        <w:tcPr>
          <w:tcW w:w="3237" w:type="dxa"/>
        </w:tcPr>
        <w:sdt>
          <w:sdtPr>
            <w:rPr>
              <w:rStyle w:val="PageNumber"/>
            </w:rPr>
            <w:id w:val="-1206949233"/>
            <w:docPartObj>
              <w:docPartGallery w:val="Page Numbers (Bottom of Page)"/>
              <w:docPartUnique/>
            </w:docPartObj>
          </w:sdtPr>
          <w:sdtContent>
            <w:p w14:paraId="7CF039B9" w14:textId="77777777" w:rsidR="00E74B29" w:rsidRPr="00E74B29" w:rsidRDefault="00E74B29" w:rsidP="006709F1">
              <w:pPr>
                <w:pStyle w:val="Footer"/>
                <w:jc w:val="right"/>
              </w:pPr>
              <w:r w:rsidRPr="00E74B29">
                <w:t xml:space="preserve">PAGE </w:t>
              </w:r>
              <w:r w:rsidRPr="00E74B29">
                <w:fldChar w:fldCharType="begin"/>
              </w:r>
              <w:r w:rsidRPr="00E74B29">
                <w:instrText xml:space="preserve"> PAGE </w:instrText>
              </w:r>
              <w:r w:rsidRPr="00E74B29">
                <w:fldChar w:fldCharType="separate"/>
              </w:r>
              <w:r w:rsidR="00837914">
                <w:rPr>
                  <w:noProof/>
                </w:rPr>
                <w:t>4</w:t>
              </w:r>
              <w:r w:rsidRPr="00E74B29">
                <w:fldChar w:fldCharType="end"/>
              </w:r>
            </w:p>
          </w:sdtContent>
        </w:sdt>
      </w:tc>
      <w:tc>
        <w:tcPr>
          <w:tcW w:w="1079" w:type="dxa"/>
        </w:tcPr>
        <w:p w14:paraId="26E37528" w14:textId="77777777" w:rsidR="00E74B29" w:rsidRPr="00E74B29" w:rsidRDefault="00E74B29" w:rsidP="006709F1">
          <w:pPr>
            <w:pStyle w:val="Footer"/>
          </w:pPr>
        </w:p>
      </w:tc>
    </w:tr>
  </w:tbl>
  <w:p w14:paraId="7904DC58" w14:textId="77777777" w:rsidR="00E74B29" w:rsidRDefault="00E74B29" w:rsidP="006709F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A025010" w14:textId="77777777" w:rsidR="00FE592A" w:rsidRDefault="00FE592A" w:rsidP="00E74B29">
      <w:r>
        <w:separator/>
      </w:r>
    </w:p>
  </w:footnote>
  <w:footnote w:type="continuationSeparator" w:id="0">
    <w:p w14:paraId="6643504F" w14:textId="77777777" w:rsidR="00FE592A" w:rsidRDefault="00FE592A" w:rsidP="00E74B2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6470E9"/>
    <w:multiLevelType w:val="multilevel"/>
    <w:tmpl w:val="C7F477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AF800F8"/>
    <w:multiLevelType w:val="multilevel"/>
    <w:tmpl w:val="D5CC87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77D5DE1"/>
    <w:multiLevelType w:val="hybridMultilevel"/>
    <w:tmpl w:val="621ADC08"/>
    <w:lvl w:ilvl="0" w:tplc="F5B85822">
      <w:numFmt w:val="bullet"/>
      <w:lvlText w:val="—"/>
      <w:lvlJc w:val="left"/>
      <w:pPr>
        <w:ind w:left="720" w:hanging="360"/>
      </w:pPr>
      <w:rPr>
        <w:rFonts w:ascii="Georgia" w:eastAsiaTheme="minorHAnsi" w:hAnsi="Georgia"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16cid:durableId="1100874026">
    <w:abstractNumId w:val="2"/>
  </w:num>
  <w:num w:numId="2" w16cid:durableId="376246651">
    <w:abstractNumId w:val="0"/>
  </w:num>
  <w:num w:numId="3" w16cid:durableId="138046898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6"/>
  <w:removePersonalInformation/>
  <w:removeDateAndTime/>
  <w:proofState w:spelling="clean"/>
  <w:attachedTemplate r:id="rId1"/>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D0D0D"/>
    <w:rsid w:val="00086FA5"/>
    <w:rsid w:val="000E4641"/>
    <w:rsid w:val="00151F66"/>
    <w:rsid w:val="00177F8D"/>
    <w:rsid w:val="00185F4A"/>
    <w:rsid w:val="00240DBC"/>
    <w:rsid w:val="002D2200"/>
    <w:rsid w:val="003D0D0D"/>
    <w:rsid w:val="0040564B"/>
    <w:rsid w:val="0048120C"/>
    <w:rsid w:val="004909D9"/>
    <w:rsid w:val="00521481"/>
    <w:rsid w:val="00665110"/>
    <w:rsid w:val="006709F1"/>
    <w:rsid w:val="006C60E6"/>
    <w:rsid w:val="00837914"/>
    <w:rsid w:val="00874FE7"/>
    <w:rsid w:val="008D6A0C"/>
    <w:rsid w:val="00952F7D"/>
    <w:rsid w:val="0095496A"/>
    <w:rsid w:val="009A38BA"/>
    <w:rsid w:val="009D171C"/>
    <w:rsid w:val="00B43E11"/>
    <w:rsid w:val="00C755AB"/>
    <w:rsid w:val="00CF1FE4"/>
    <w:rsid w:val="00D43125"/>
    <w:rsid w:val="00D66A3A"/>
    <w:rsid w:val="00DF198B"/>
    <w:rsid w:val="00E74B29"/>
    <w:rsid w:val="00F50791"/>
    <w:rsid w:val="00FB2F1A"/>
    <w:rsid w:val="00FE592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6435B33"/>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lsdException w:name="footnote text" w:semiHidden="1"/>
    <w:lsdException w:name="annotation text" w:semiHidden="1"/>
    <w:lsdException w:name="header" w:semiHidden="1" w:unhideWhenUsed="1"/>
    <w:lsdException w:name="footer" w:semiHidden="1" w:unhideWhenUsed="1"/>
    <w:lsdException w:name="index heading" w:semiHidden="1"/>
    <w:lsdException w:name="caption" w:semiHidden="1" w:uiPriority="35" w:qFormat="1"/>
    <w:lsdException w:name="table of figures" w:semiHidden="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unhideWhenUsed="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semiHidden="1" w:uiPriority="10" w:qFormat="1"/>
    <w:lsdException w:name="Closing" w:semiHidden="1"/>
    <w:lsdException w:name="Signature" w:semiHidden="1"/>
    <w:lsdException w:name="Default Paragraph Font" w:semiHidden="1" w:uiPriority="1" w:unhideWhenUsed="1"/>
    <w:lsdException w:name="Body Text" w:semiHidden="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semiHidden="1" w:uiPriority="1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semiHidden="1"/>
    <w:lsdException w:name="FollowedHyperlink" w:semiHidden="1"/>
    <w:lsdException w:name="Strong" w:semiHidden="1" w:uiPriority="22" w:qFormat="1"/>
    <w:lsdException w:name="Emphasis" w:semiHidden="1" w:uiPriority="20" w:qFormat="1"/>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unhideWhenUsed="1"/>
    <w:lsdException w:name="HTML Preformatted" w:semiHidden="1"/>
    <w:lsdException w:name="HTML Sample" w:semiHidden="1"/>
    <w:lsdException w:name="HTML Typewriter" w:semiHidden="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7"/>
    <w:qFormat/>
    <w:rsid w:val="006709F1"/>
  </w:style>
  <w:style w:type="paragraph" w:styleId="Heading1">
    <w:name w:val="heading 1"/>
    <w:basedOn w:val="Normal"/>
    <w:next w:val="Normal"/>
    <w:link w:val="Heading1Char"/>
    <w:qFormat/>
    <w:rsid w:val="00874FE7"/>
    <w:pPr>
      <w:jc w:val="center"/>
      <w:outlineLvl w:val="0"/>
    </w:pPr>
    <w:rPr>
      <w:rFonts w:asciiTheme="majorHAnsi" w:hAnsiTheme="majorHAnsi"/>
      <w:b/>
      <w:color w:val="476166" w:themeColor="accent1"/>
      <w:sz w:val="52"/>
      <w:szCs w:val="52"/>
    </w:rPr>
  </w:style>
  <w:style w:type="paragraph" w:styleId="Heading2">
    <w:name w:val="heading 2"/>
    <w:basedOn w:val="Normal"/>
    <w:next w:val="Normal"/>
    <w:link w:val="Heading2Char"/>
    <w:uiPriority w:val="1"/>
    <w:qFormat/>
    <w:rsid w:val="00874FE7"/>
    <w:pPr>
      <w:jc w:val="center"/>
      <w:outlineLvl w:val="1"/>
    </w:pPr>
    <w:rPr>
      <w:b/>
      <w:sz w:val="48"/>
      <w:szCs w:val="48"/>
    </w:rPr>
  </w:style>
  <w:style w:type="paragraph" w:styleId="Heading3">
    <w:name w:val="heading 3"/>
    <w:basedOn w:val="Heading2"/>
    <w:next w:val="Normal"/>
    <w:link w:val="Heading3Char"/>
    <w:uiPriority w:val="2"/>
    <w:qFormat/>
    <w:rsid w:val="00874FE7"/>
    <w:pPr>
      <w:spacing w:after="240"/>
      <w:outlineLvl w:val="2"/>
    </w:pPr>
    <w:rPr>
      <w:b w:val="0"/>
      <w:sz w:val="36"/>
      <w:szCs w:val="36"/>
    </w:rPr>
  </w:style>
  <w:style w:type="paragraph" w:styleId="Heading4">
    <w:name w:val="heading 4"/>
    <w:basedOn w:val="Normal"/>
    <w:next w:val="Normal"/>
    <w:link w:val="Heading4Char"/>
    <w:uiPriority w:val="3"/>
    <w:qFormat/>
    <w:rsid w:val="00874FE7"/>
    <w:pPr>
      <w:jc w:val="center"/>
      <w:outlineLvl w:val="3"/>
    </w:pPr>
    <w:rPr>
      <w:rFonts w:asciiTheme="majorHAnsi" w:hAnsiTheme="majorHAnsi"/>
      <w:b/>
      <w:color w:val="476166" w:themeColor="accent1"/>
      <w:sz w:val="28"/>
      <w:szCs w:val="28"/>
    </w:rPr>
  </w:style>
  <w:style w:type="paragraph" w:styleId="Heading5">
    <w:name w:val="heading 5"/>
    <w:basedOn w:val="Normal"/>
    <w:next w:val="Normal"/>
    <w:link w:val="Heading5Char"/>
    <w:uiPriority w:val="4"/>
    <w:qFormat/>
    <w:rsid w:val="00874FE7"/>
    <w:pPr>
      <w:spacing w:before="240"/>
      <w:outlineLvl w:val="4"/>
    </w:pPr>
    <w:rPr>
      <w:rFonts w:asciiTheme="majorHAnsi" w:hAnsiTheme="majorHAnsi"/>
      <w:b/>
      <w:color w:val="476166" w:themeColor="accent1"/>
      <w:sz w:val="28"/>
      <w:szCs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GraphicAnchor">
    <w:name w:val="Graphic Anchor"/>
    <w:basedOn w:val="Normal"/>
    <w:uiPriority w:val="8"/>
    <w:qFormat/>
    <w:rsid w:val="00DF198B"/>
    <w:rPr>
      <w:sz w:val="10"/>
    </w:rPr>
  </w:style>
  <w:style w:type="paragraph" w:styleId="BalloonText">
    <w:name w:val="Balloon Text"/>
    <w:basedOn w:val="Normal"/>
    <w:link w:val="BalloonTextChar"/>
    <w:uiPriority w:val="99"/>
    <w:semiHidden/>
    <w:rsid w:val="00DF198B"/>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874FE7"/>
    <w:rPr>
      <w:rFonts w:ascii="Times New Roman" w:hAnsi="Times New Roman" w:cs="Times New Roman"/>
      <w:sz w:val="18"/>
      <w:szCs w:val="18"/>
    </w:rPr>
  </w:style>
  <w:style w:type="table" w:styleId="TableGrid">
    <w:name w:val="Table Grid"/>
    <w:basedOn w:val="TableNormal"/>
    <w:uiPriority w:val="39"/>
    <w:rsid w:val="00DF198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rsid w:val="00874FE7"/>
    <w:rPr>
      <w:rFonts w:asciiTheme="majorHAnsi" w:hAnsiTheme="majorHAnsi"/>
      <w:b/>
      <w:color w:val="476166" w:themeColor="accent1"/>
      <w:sz w:val="52"/>
      <w:szCs w:val="52"/>
    </w:rPr>
  </w:style>
  <w:style w:type="character" w:customStyle="1" w:styleId="Heading2Char">
    <w:name w:val="Heading 2 Char"/>
    <w:basedOn w:val="DefaultParagraphFont"/>
    <w:link w:val="Heading2"/>
    <w:uiPriority w:val="1"/>
    <w:rsid w:val="00874FE7"/>
    <w:rPr>
      <w:b/>
      <w:sz w:val="48"/>
      <w:szCs w:val="48"/>
    </w:rPr>
  </w:style>
  <w:style w:type="character" w:customStyle="1" w:styleId="Heading3Char">
    <w:name w:val="Heading 3 Char"/>
    <w:basedOn w:val="DefaultParagraphFont"/>
    <w:link w:val="Heading3"/>
    <w:uiPriority w:val="2"/>
    <w:rsid w:val="00874FE7"/>
    <w:rPr>
      <w:sz w:val="36"/>
      <w:szCs w:val="36"/>
    </w:rPr>
  </w:style>
  <w:style w:type="character" w:customStyle="1" w:styleId="Heading4Char">
    <w:name w:val="Heading 4 Char"/>
    <w:basedOn w:val="DefaultParagraphFont"/>
    <w:link w:val="Heading4"/>
    <w:uiPriority w:val="3"/>
    <w:rsid w:val="00874FE7"/>
    <w:rPr>
      <w:rFonts w:asciiTheme="majorHAnsi" w:hAnsiTheme="majorHAnsi"/>
      <w:b/>
      <w:color w:val="476166" w:themeColor="accent1"/>
      <w:sz w:val="28"/>
      <w:szCs w:val="28"/>
    </w:rPr>
  </w:style>
  <w:style w:type="paragraph" w:customStyle="1" w:styleId="Text">
    <w:name w:val="Text"/>
    <w:basedOn w:val="Normal"/>
    <w:uiPriority w:val="5"/>
    <w:qFormat/>
    <w:rsid w:val="00874FE7"/>
    <w:rPr>
      <w:sz w:val="28"/>
      <w:szCs w:val="28"/>
    </w:rPr>
  </w:style>
  <w:style w:type="paragraph" w:styleId="Header">
    <w:name w:val="header"/>
    <w:basedOn w:val="Footer"/>
    <w:link w:val="HeaderChar"/>
    <w:uiPriority w:val="99"/>
    <w:semiHidden/>
    <w:rsid w:val="00E74B29"/>
    <w:rPr>
      <w:rFonts w:ascii="Georgia" w:hAnsi="Georgia"/>
    </w:rPr>
  </w:style>
  <w:style w:type="character" w:customStyle="1" w:styleId="HeaderChar">
    <w:name w:val="Header Char"/>
    <w:basedOn w:val="DefaultParagraphFont"/>
    <w:link w:val="Header"/>
    <w:uiPriority w:val="99"/>
    <w:semiHidden/>
    <w:rsid w:val="00874FE7"/>
    <w:rPr>
      <w:rFonts w:ascii="Georgia" w:hAnsi="Georgia"/>
    </w:rPr>
  </w:style>
  <w:style w:type="paragraph" w:styleId="Footer">
    <w:name w:val="footer"/>
    <w:basedOn w:val="Normal"/>
    <w:link w:val="FooterChar"/>
    <w:uiPriority w:val="99"/>
    <w:rsid w:val="006709F1"/>
    <w:pPr>
      <w:tabs>
        <w:tab w:val="center" w:pos="4680"/>
        <w:tab w:val="right" w:pos="9360"/>
      </w:tabs>
    </w:pPr>
    <w:rPr>
      <w:rFonts w:asciiTheme="majorHAnsi" w:hAnsiTheme="majorHAnsi"/>
      <w:b/>
      <w:color w:val="476166" w:themeColor="accent1"/>
    </w:rPr>
  </w:style>
  <w:style w:type="character" w:customStyle="1" w:styleId="FooterChar">
    <w:name w:val="Footer Char"/>
    <w:basedOn w:val="DefaultParagraphFont"/>
    <w:link w:val="Footer"/>
    <w:uiPriority w:val="99"/>
    <w:rsid w:val="006709F1"/>
    <w:rPr>
      <w:rFonts w:asciiTheme="majorHAnsi" w:hAnsiTheme="majorHAnsi"/>
      <w:b/>
      <w:color w:val="476166" w:themeColor="accent1"/>
    </w:rPr>
  </w:style>
  <w:style w:type="character" w:styleId="PageNumber">
    <w:name w:val="page number"/>
    <w:basedOn w:val="DefaultParagraphFont"/>
    <w:uiPriority w:val="99"/>
    <w:semiHidden/>
    <w:rsid w:val="00E74B29"/>
  </w:style>
  <w:style w:type="character" w:customStyle="1" w:styleId="Heading5Char">
    <w:name w:val="Heading 5 Char"/>
    <w:basedOn w:val="DefaultParagraphFont"/>
    <w:link w:val="Heading5"/>
    <w:uiPriority w:val="4"/>
    <w:rsid w:val="00874FE7"/>
    <w:rPr>
      <w:rFonts w:asciiTheme="majorHAnsi" w:hAnsiTheme="majorHAnsi"/>
      <w:b/>
      <w:color w:val="476166" w:themeColor="accent1"/>
      <w:sz w:val="28"/>
      <w:szCs w:val="28"/>
    </w:rPr>
  </w:style>
  <w:style w:type="paragraph" w:styleId="Quote">
    <w:name w:val="Quote"/>
    <w:basedOn w:val="Normal"/>
    <w:next w:val="Normal"/>
    <w:link w:val="QuoteChar"/>
    <w:uiPriority w:val="6"/>
    <w:qFormat/>
    <w:rsid w:val="00874FE7"/>
    <w:rPr>
      <w:color w:val="476166" w:themeColor="accent1"/>
      <w:sz w:val="96"/>
      <w:szCs w:val="96"/>
    </w:rPr>
  </w:style>
  <w:style w:type="character" w:customStyle="1" w:styleId="QuoteChar">
    <w:name w:val="Quote Char"/>
    <w:basedOn w:val="DefaultParagraphFont"/>
    <w:link w:val="Quote"/>
    <w:uiPriority w:val="6"/>
    <w:rsid w:val="00874FE7"/>
    <w:rPr>
      <w:color w:val="476166" w:themeColor="accent1"/>
      <w:sz w:val="96"/>
      <w:szCs w:val="96"/>
    </w:rPr>
  </w:style>
  <w:style w:type="character" w:styleId="PlaceholderText">
    <w:name w:val="Placeholder Text"/>
    <w:basedOn w:val="DefaultParagraphFont"/>
    <w:uiPriority w:val="99"/>
    <w:semiHidden/>
    <w:rsid w:val="00874FE7"/>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0374904">
      <w:bodyDiv w:val="1"/>
      <w:marLeft w:val="0"/>
      <w:marRight w:val="0"/>
      <w:marTop w:val="0"/>
      <w:marBottom w:val="0"/>
      <w:divBdr>
        <w:top w:val="none" w:sz="0" w:space="0" w:color="auto"/>
        <w:left w:val="none" w:sz="0" w:space="0" w:color="auto"/>
        <w:bottom w:val="none" w:sz="0" w:space="0" w:color="auto"/>
        <w:right w:val="none" w:sz="0" w:space="0" w:color="auto"/>
      </w:divBdr>
    </w:div>
    <w:div w:id="464738327">
      <w:bodyDiv w:val="1"/>
      <w:marLeft w:val="0"/>
      <w:marRight w:val="0"/>
      <w:marTop w:val="0"/>
      <w:marBottom w:val="0"/>
      <w:divBdr>
        <w:top w:val="none" w:sz="0" w:space="0" w:color="auto"/>
        <w:left w:val="none" w:sz="0" w:space="0" w:color="auto"/>
        <w:bottom w:val="none" w:sz="0" w:space="0" w:color="auto"/>
        <w:right w:val="none" w:sz="0" w:space="0" w:color="auto"/>
      </w:divBdr>
    </w:div>
    <w:div w:id="1450472492">
      <w:bodyDiv w:val="1"/>
      <w:marLeft w:val="0"/>
      <w:marRight w:val="0"/>
      <w:marTop w:val="0"/>
      <w:marBottom w:val="0"/>
      <w:divBdr>
        <w:top w:val="none" w:sz="0" w:space="0" w:color="auto"/>
        <w:left w:val="none" w:sz="0" w:space="0" w:color="auto"/>
        <w:bottom w:val="none" w:sz="0" w:space="0" w:color="auto"/>
        <w:right w:val="none" w:sz="0" w:space="0" w:color="auto"/>
      </w:divBdr>
    </w:div>
    <w:div w:id="16084634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4.jpg"/><Relationship Id="rId18" Type="http://schemas.openxmlformats.org/officeDocument/2006/relationships/footer" Target="footer1.xml"/><Relationship Id="rId3" Type="http://schemas.openxmlformats.org/officeDocument/2006/relationships/customXml" Target="../customXml/item3.xml"/><Relationship Id="rId21" Type="http://schemas.openxmlformats.org/officeDocument/2006/relationships/glossaryDocument" Target="glossary/document.xml"/><Relationship Id="rId7" Type="http://schemas.openxmlformats.org/officeDocument/2006/relationships/webSettings" Target="webSettings.xml"/><Relationship Id="rId12" Type="http://schemas.openxmlformats.org/officeDocument/2006/relationships/image" Target="media/image3.png"/><Relationship Id="rId17" Type="http://schemas.openxmlformats.org/officeDocument/2006/relationships/image" Target="media/image8.png"/><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jpeg"/><Relationship Id="rId5" Type="http://schemas.openxmlformats.org/officeDocument/2006/relationships/styles" Target="styles.xml"/><Relationship Id="rId15" Type="http://schemas.openxmlformats.org/officeDocument/2006/relationships/image" Target="media/image6.png"/><Relationship Id="rId10" Type="http://schemas.openxmlformats.org/officeDocument/2006/relationships/image" Target="media/image1.png"/><Relationship Id="rId19" Type="http://schemas.openxmlformats.org/officeDocument/2006/relationships/footer" Target="footer2.xm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theme" Target="theme/theme1.xml"/></Relationships>
</file>

<file path=word/_rels/footer2.xml.rels><?xml version="1.0" encoding="UTF-8" standalone="yes"?>
<Relationships xmlns="http://schemas.openxmlformats.org/package/2006/relationships"><Relationship Id="rId1" Type="http://schemas.openxmlformats.org/officeDocument/2006/relationships/image" Target="media/image9.em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Rachel%20Heke\AppData\Roaming\Microsoft\Templates\Modern%20student%20report.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9C7E9444210D4B79A91938761561A361"/>
        <w:category>
          <w:name w:val="General"/>
          <w:gallery w:val="placeholder"/>
        </w:category>
        <w:types>
          <w:type w:val="bbPlcHdr"/>
        </w:types>
        <w:behaviors>
          <w:behavior w:val="content"/>
        </w:behaviors>
        <w:guid w:val="{501DC9E9-F009-41A8-BE27-DE151952D392}"/>
      </w:docPartPr>
      <w:docPartBody>
        <w:p w:rsidR="00000000" w:rsidRDefault="00000000">
          <w:pPr>
            <w:pStyle w:val="9C7E9444210D4B79A91938761561A361"/>
          </w:pPr>
          <w:r w:rsidRPr="00DF198B">
            <w:t>—</w:t>
          </w:r>
        </w:p>
      </w:docPartBody>
    </w:docPart>
    <w:docPart>
      <w:docPartPr>
        <w:name w:val="E19163360BC0431288E760AF36802F67"/>
        <w:category>
          <w:name w:val="General"/>
          <w:gallery w:val="placeholder"/>
        </w:category>
        <w:types>
          <w:type w:val="bbPlcHdr"/>
        </w:types>
        <w:behaviors>
          <w:behavior w:val="content"/>
        </w:behaviors>
        <w:guid w:val="{13C78DE6-5089-4082-9CCB-69E8DD252F3B}"/>
      </w:docPartPr>
      <w:docPartBody>
        <w:p w:rsidR="00000000" w:rsidRDefault="00000000">
          <w:pPr>
            <w:pStyle w:val="E19163360BC0431288E760AF36802F67"/>
          </w:pPr>
          <w:r w:rsidRPr="00DF198B">
            <w:t>—</w:t>
          </w:r>
        </w:p>
      </w:docPartBody>
    </w:docPart>
    <w:docPart>
      <w:docPartPr>
        <w:name w:val="410CE8B183BC43FF90A8EE1AEFCEF58F"/>
        <w:category>
          <w:name w:val="General"/>
          <w:gallery w:val="placeholder"/>
        </w:category>
        <w:types>
          <w:type w:val="bbPlcHdr"/>
        </w:types>
        <w:behaviors>
          <w:behavior w:val="content"/>
        </w:behaviors>
        <w:guid w:val="{948631A9-D884-4E97-8F68-3500D85D940B}"/>
      </w:docPartPr>
      <w:docPartBody>
        <w:p w:rsidR="00000000" w:rsidRDefault="00000000">
          <w:pPr>
            <w:pStyle w:val="410CE8B183BC43FF90A8EE1AEFCEF58F"/>
          </w:pPr>
          <w:r w:rsidRPr="00E74B29">
            <w:t>INSTRUCTIONS</w:t>
          </w:r>
        </w:p>
      </w:docPartBody>
    </w:docPart>
    <w:docPart>
      <w:docPartPr>
        <w:name w:val="D3B01CB4ACBB4BCAA6CABE505C547CB3"/>
        <w:category>
          <w:name w:val="General"/>
          <w:gallery w:val="placeholder"/>
        </w:category>
        <w:types>
          <w:type w:val="bbPlcHdr"/>
        </w:types>
        <w:behaviors>
          <w:behavior w:val="content"/>
        </w:behaviors>
        <w:guid w:val="{BA6D8CEC-2996-4997-A61B-6BFD3125514A}"/>
      </w:docPartPr>
      <w:docPartBody>
        <w:p w:rsidR="00000000" w:rsidRDefault="00000000">
          <w:pPr>
            <w:pStyle w:val="D3B01CB4ACBB4BCAA6CABE505C547CB3"/>
          </w:pPr>
          <w:r w:rsidRPr="0048120C">
            <w:t>THE PROCESS</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C2015"/>
    <w:rsid w:val="009C2015"/>
  </w:rsids>
  <m:mathPr>
    <m:mathFont m:val="Cambria Math"/>
    <m:brkBin m:val="before"/>
    <m:brkBinSub m:val="--"/>
    <m:smallFrac m:val="0"/>
    <m:dispDef/>
    <m:lMargin m:val="0"/>
    <m:rMargin m:val="0"/>
    <m:defJc m:val="centerGroup"/>
    <m:wrapIndent m:val="1440"/>
    <m:intLim m:val="subSup"/>
    <m:naryLim m:val="undOvr"/>
  </m:mathPr>
  <w:themeFontLang w:val="en-NZ"/>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NZ" w:eastAsia="en-NZ"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21A102C361445EDB9125860DEFC97A6">
    <w:name w:val="B21A102C361445EDB9125860DEFC97A6"/>
  </w:style>
  <w:style w:type="paragraph" w:customStyle="1" w:styleId="02B1AAD702B642FEA7E038A10C56AE47">
    <w:name w:val="02B1AAD702B642FEA7E038A10C56AE47"/>
  </w:style>
  <w:style w:type="paragraph" w:customStyle="1" w:styleId="D85A885BF2444562ADC8A9D852BBB236">
    <w:name w:val="D85A885BF2444562ADC8A9D852BBB236"/>
  </w:style>
  <w:style w:type="paragraph" w:customStyle="1" w:styleId="9C7E9444210D4B79A91938761561A361">
    <w:name w:val="9C7E9444210D4B79A91938761561A361"/>
  </w:style>
  <w:style w:type="paragraph" w:customStyle="1" w:styleId="096DE6E96FFC4B14BB28331EAF99C33B">
    <w:name w:val="096DE6E96FFC4B14BB28331EAF99C33B"/>
  </w:style>
  <w:style w:type="paragraph" w:customStyle="1" w:styleId="E19163360BC0431288E760AF36802F67">
    <w:name w:val="E19163360BC0431288E760AF36802F67"/>
  </w:style>
  <w:style w:type="paragraph" w:customStyle="1" w:styleId="F0EFB7E9D22348B08195AF09179DD263">
    <w:name w:val="F0EFB7E9D22348B08195AF09179DD263"/>
  </w:style>
  <w:style w:type="paragraph" w:customStyle="1" w:styleId="410CE8B183BC43FF90A8EE1AEFCEF58F">
    <w:name w:val="410CE8B183BC43FF90A8EE1AEFCEF58F"/>
  </w:style>
  <w:style w:type="paragraph" w:customStyle="1" w:styleId="Text">
    <w:name w:val="Text"/>
    <w:basedOn w:val="Normal"/>
    <w:uiPriority w:val="5"/>
    <w:qFormat/>
    <w:pPr>
      <w:spacing w:after="0" w:line="240" w:lineRule="auto"/>
    </w:pPr>
    <w:rPr>
      <w:rFonts w:eastAsiaTheme="minorHAnsi"/>
      <w:kern w:val="0"/>
      <w:sz w:val="28"/>
      <w:szCs w:val="28"/>
      <w:lang w:val="en-US" w:eastAsia="en-US"/>
      <w14:ligatures w14:val="none"/>
    </w:rPr>
  </w:style>
  <w:style w:type="paragraph" w:customStyle="1" w:styleId="5BA093ABBBD6461FB3413D5758049D24">
    <w:name w:val="5BA093ABBBD6461FB3413D5758049D24"/>
  </w:style>
  <w:style w:type="paragraph" w:customStyle="1" w:styleId="D3B01CB4ACBB4BCAA6CABE505C547CB3">
    <w:name w:val="D3B01CB4ACBB4BCAA6CABE505C547CB3"/>
  </w:style>
  <w:style w:type="paragraph" w:customStyle="1" w:styleId="A6D365AE5BF64796B27AB8177A4C0A93">
    <w:name w:val="A6D365AE5BF64796B27AB8177A4C0A93"/>
  </w:style>
  <w:style w:type="paragraph" w:customStyle="1" w:styleId="C47DC704D6D14884AD85AD941F961EB5">
    <w:name w:val="C47DC704D6D14884AD85AD941F961EB5"/>
  </w:style>
  <w:style w:type="paragraph" w:customStyle="1" w:styleId="C057A71E6F7D4D4B92FDA5CC61BF49C3">
    <w:name w:val="C057A71E6F7D4D4B92FDA5CC61BF49C3"/>
  </w:style>
  <w:style w:type="paragraph" w:customStyle="1" w:styleId="598992C96FD848669641BBB7A522BBA6">
    <w:name w:val="598992C96FD848669641BBB7A522BBA6"/>
  </w:style>
  <w:style w:type="paragraph" w:customStyle="1" w:styleId="0EEAA3DC07D94B8ABA03B3D7489BF359">
    <w:name w:val="0EEAA3DC07D94B8ABA03B3D7489BF359"/>
  </w:style>
  <w:style w:type="paragraph" w:customStyle="1" w:styleId="854CFC94D4F5436F806E96DD57F826E0">
    <w:name w:val="854CFC94D4F5436F806E96DD57F826E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MSR">
  <a:themeElements>
    <a:clrScheme name="Student Report">
      <a:dk1>
        <a:srgbClr val="000000"/>
      </a:dk1>
      <a:lt1>
        <a:srgbClr val="FFFFFF"/>
      </a:lt1>
      <a:dk2>
        <a:srgbClr val="5E5E5E"/>
      </a:dk2>
      <a:lt2>
        <a:srgbClr val="D6D5D5"/>
      </a:lt2>
      <a:accent1>
        <a:srgbClr val="476166"/>
      </a:accent1>
      <a:accent2>
        <a:srgbClr val="2B3890"/>
      </a:accent2>
      <a:accent3>
        <a:srgbClr val="1C75BC"/>
      </a:accent3>
      <a:accent4>
        <a:srgbClr val="27AAE1"/>
      </a:accent4>
      <a:accent5>
        <a:srgbClr val="EBF1F7"/>
      </a:accent5>
      <a:accent6>
        <a:srgbClr val="00AEEF"/>
      </a:accent6>
      <a:hlink>
        <a:srgbClr val="0000FF"/>
      </a:hlink>
      <a:folHlink>
        <a:srgbClr val="FF00FF"/>
      </a:folHlink>
    </a:clrScheme>
    <a:fontScheme name="Custom 14">
      <a:majorFont>
        <a:latin typeface="Century Gothic"/>
        <a:ea typeface=""/>
        <a:cs typeface=""/>
      </a:majorFont>
      <a:minorFont>
        <a:latin typeface="Georgia"/>
        <a:ea typeface=""/>
        <a:cs typeface=""/>
      </a:minorFont>
    </a:fontScheme>
    <a:fmtScheme name="Whit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w="25400" cap="flat">
          <a:solidFill>
            <a:srgbClr val="000000"/>
          </a:solidFill>
          <a:prstDash val="solid"/>
          <a:miter lim="400000"/>
        </a:ln>
        <a:effectLst/>
        <a:sp3d/>
      </a:spPr>
      <a:bodyPr rot="0" spcFirstLastPara="1" vertOverflow="overflow" horzOverflow="overflow" vert="horz" wrap="square" lIns="38100" tIns="38100" rIns="38100" bIns="381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000" b="0" i="0" u="none" strike="noStrike" cap="none" spc="0" normalizeH="0" baseline="0">
            <a:ln>
              <a:noFill/>
            </a:ln>
            <a:solidFill>
              <a:srgbClr val="FFFFFF"/>
            </a:solidFill>
            <a:effectLst>
              <a:outerShdw blurRad="38100" dist="12700" dir="5400000" rotWithShape="0">
                <a:srgbClr val="000000">
                  <a:alpha val="50000"/>
                </a:srgbClr>
              </a:outerShdw>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381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200" b="0" i="0" u="none" strike="noStrike" cap="none" spc="0" normalizeH="0" baseline="0">
            <a:ln>
              <a:noFill/>
            </a:ln>
            <a:solidFill>
              <a:srgbClr val="000000"/>
            </a:solidFill>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extLst>
    <a:ext uri="{05A4C25C-085E-4340-85A3-A5531E510DB2}">
      <thm15:themeFamily xmlns:thm15="http://schemas.microsoft.com/office/thememl/2012/main" name="MSR" id="{54319084-637E-F54A-9FE0-A3AC8BF3D5C6}" vid="{83C68410-8BE2-F14B-9BB7-E4AFB045C04E}"/>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Status xmlns="71af3243-3dd4-4a8d-8c0d-dd76da1f02a5">Not started</Status>
    <MediaServiceKeyPoints xmlns="71af3243-3dd4-4a8d-8c0d-dd76da1f02a5"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12" ma:contentTypeDescription="Create a new document." ma:contentTypeScope="" ma:versionID="fa6e671f1cd7e4d96ff9652be322dd5e">
  <xsd:schema xmlns:xsd="http://www.w3.org/2001/XMLSchema" xmlns:xs="http://www.w3.org/2001/XMLSchema" xmlns:p="http://schemas.microsoft.com/office/2006/metadata/properties" xmlns:ns2="71af3243-3dd4-4a8d-8c0d-dd76da1f02a5" xmlns:ns3="16c05727-aa75-4e4a-9b5f-8a80a1165891" targetNamespace="http://schemas.microsoft.com/office/2006/metadata/properties" ma:root="true" ma:fieldsID="4e2496f70b101db0b8013f30a071bbf7" ns2:_="" ns3:_="">
    <xsd:import namespace="71af3243-3dd4-4a8d-8c0d-dd76da1f02a5"/>
    <xsd:import namespace="16c05727-aa75-4e4a-9b5f-8a80a1165891"/>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2: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element name="Status" ma:index="19" nillable="true" ma:displayName="Status" ma:default="Not started" ma:format="Dropdown" ma:internalName="Status">
      <xsd:simpleType>
        <xsd:restriction base="dms:Choice">
          <xsd:enumeration value="Not started"/>
          <xsd:enumeration value="In Progress"/>
          <xsd:enumeration value="Completed"/>
        </xsd:restriction>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10D3411A-7586-4E92-AE2C-577E571916D9}">
  <ds:schemaRefs>
    <ds:schemaRef ds:uri="http://schemas.microsoft.com/office/2006/metadata/properties"/>
    <ds:schemaRef ds:uri="http://schemas.microsoft.com/office/infopath/2007/PartnerControls"/>
    <ds:schemaRef ds:uri="71af3243-3dd4-4a8d-8c0d-dd76da1f02a5"/>
  </ds:schemaRefs>
</ds:datastoreItem>
</file>

<file path=customXml/itemProps2.xml><?xml version="1.0" encoding="utf-8"?>
<ds:datastoreItem xmlns:ds="http://schemas.openxmlformats.org/officeDocument/2006/customXml" ds:itemID="{65D670B6-EC8C-4A16-AA74-472978BEF741}">
  <ds:schemaRefs>
    <ds:schemaRef ds:uri="http://schemas.microsoft.com/sharepoint/v3/contenttype/forms"/>
  </ds:schemaRefs>
</ds:datastoreItem>
</file>

<file path=customXml/itemProps3.xml><?xml version="1.0" encoding="utf-8"?>
<ds:datastoreItem xmlns:ds="http://schemas.openxmlformats.org/officeDocument/2006/customXml" ds:itemID="{B5AA84DA-4874-4497-B587-599D84E265B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af3243-3dd4-4a8d-8c0d-dd76da1f02a5"/>
    <ds:schemaRef ds:uri="16c05727-aa75-4e4a-9b5f-8a80a11658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Modern student report</Template>
  <TotalTime>0</TotalTime>
  <Pages>7</Pages>
  <Words>601</Words>
  <Characters>3426</Characters>
  <Application>Microsoft Office Word</Application>
  <DocSecurity>0</DocSecurity>
  <Lines>28</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2023-11-14T03:21:00Z</dcterms:created>
  <dcterms:modified xsi:type="dcterms:W3CDTF">2023-11-14T04:07:00Z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